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7D" w:rsidRDefault="006B38FE" w:rsidP="009E2398">
      <w:pPr>
        <w:autoSpaceDE w:val="0"/>
        <w:autoSpaceDN w:val="0"/>
        <w:adjustRightInd w:val="0"/>
        <w:spacing w:after="0" w:line="240" w:lineRule="auto"/>
        <w:jc w:val="center"/>
        <w:rPr>
          <w:rFonts w:ascii="TimesNewRoman,Bold" w:hAnsi="TimesNewRoman,Bold" w:cs="TimesNewRoman,Bold"/>
          <w:b/>
          <w:bCs/>
          <w:color w:val="010101"/>
          <w:sz w:val="28"/>
          <w:szCs w:val="28"/>
        </w:rPr>
      </w:pPr>
      <w:bookmarkStart w:id="0" w:name="OLE_LINK1"/>
      <w:bookmarkStart w:id="1" w:name="OLE_LINK2"/>
      <w:bookmarkStart w:id="2" w:name="_GoBack"/>
      <w:bookmarkEnd w:id="2"/>
      <w:r>
        <w:rPr>
          <w:rFonts w:ascii="TimesNewRoman,Bold" w:hAnsi="TimesNewRoman,Bold" w:cs="TimesNewRoman,Bold"/>
          <w:b/>
          <w:bCs/>
          <w:color w:val="010101"/>
          <w:sz w:val="28"/>
          <w:szCs w:val="28"/>
        </w:rPr>
        <w:t>FCC Consumer Advisory Committee Recommendation</w:t>
      </w:r>
      <w:r w:rsidR="00AF6ABD">
        <w:rPr>
          <w:rFonts w:ascii="TimesNewRoman,Bold" w:hAnsi="TimesNewRoman,Bold" w:cs="TimesNewRoman,Bold"/>
          <w:b/>
          <w:bCs/>
          <w:color w:val="010101"/>
          <w:sz w:val="28"/>
          <w:szCs w:val="28"/>
        </w:rPr>
        <w:t xml:space="preserve"> </w:t>
      </w:r>
    </w:p>
    <w:p w:rsidR="00BB127D" w:rsidRDefault="009E2398" w:rsidP="009E2398">
      <w:pPr>
        <w:autoSpaceDE w:val="0"/>
        <w:autoSpaceDN w:val="0"/>
        <w:adjustRightInd w:val="0"/>
        <w:spacing w:after="0" w:line="240" w:lineRule="auto"/>
        <w:jc w:val="center"/>
        <w:rPr>
          <w:rFonts w:ascii="TimesNewRoman,Bold" w:hAnsi="TimesNewRoman,Bold" w:cs="TimesNewRoman,Bold"/>
          <w:b/>
          <w:bCs/>
          <w:color w:val="010101"/>
          <w:sz w:val="28"/>
          <w:szCs w:val="28"/>
        </w:rPr>
      </w:pPr>
      <w:r w:rsidRPr="009E2398">
        <w:rPr>
          <w:rFonts w:ascii="TimesNewRoman,Bold" w:hAnsi="TimesNewRoman,Bold" w:cs="TimesNewRoman,Bold"/>
          <w:b/>
          <w:bCs/>
          <w:color w:val="010101"/>
          <w:sz w:val="28"/>
          <w:szCs w:val="28"/>
        </w:rPr>
        <w:t>Regarding</w:t>
      </w:r>
      <w:bookmarkEnd w:id="0"/>
      <w:bookmarkEnd w:id="1"/>
      <w:r w:rsidRPr="009E2398">
        <w:rPr>
          <w:rFonts w:ascii="TimesNewRoman,Bold" w:hAnsi="TimesNewRoman,Bold" w:cs="TimesNewRoman,Bold"/>
          <w:b/>
          <w:bCs/>
          <w:color w:val="010101"/>
          <w:sz w:val="28"/>
          <w:szCs w:val="28"/>
        </w:rPr>
        <w:t xml:space="preserve"> </w:t>
      </w:r>
      <w:r w:rsidR="00BB127D">
        <w:rPr>
          <w:rFonts w:ascii="TimesNewRoman,Bold" w:hAnsi="TimesNewRoman,Bold" w:cs="TimesNewRoman,Bold"/>
          <w:b/>
          <w:bCs/>
          <w:color w:val="010101"/>
          <w:sz w:val="28"/>
          <w:szCs w:val="28"/>
        </w:rPr>
        <w:t xml:space="preserve">the Use of Broadband.gov </w:t>
      </w:r>
      <w:r>
        <w:rPr>
          <w:rFonts w:ascii="TimesNewRoman,Bold" w:hAnsi="TimesNewRoman,Bold" w:cs="TimesNewRoman,Bold"/>
          <w:b/>
          <w:bCs/>
          <w:color w:val="010101"/>
          <w:sz w:val="28"/>
          <w:szCs w:val="28"/>
        </w:rPr>
        <w:t>t</w:t>
      </w:r>
      <w:r w:rsidRPr="009E2398">
        <w:rPr>
          <w:rFonts w:ascii="TimesNewRoman,Bold" w:hAnsi="TimesNewRoman,Bold" w:cs="TimesNewRoman,Bold"/>
          <w:b/>
          <w:bCs/>
          <w:color w:val="010101"/>
          <w:sz w:val="28"/>
          <w:szCs w:val="28"/>
        </w:rPr>
        <w:t xml:space="preserve">o Track </w:t>
      </w:r>
    </w:p>
    <w:p w:rsidR="006B38FE" w:rsidRDefault="009E2398" w:rsidP="009E2398">
      <w:pPr>
        <w:autoSpaceDE w:val="0"/>
        <w:autoSpaceDN w:val="0"/>
        <w:adjustRightInd w:val="0"/>
        <w:spacing w:after="0" w:line="240" w:lineRule="auto"/>
        <w:jc w:val="center"/>
      </w:pPr>
      <w:r w:rsidRPr="009E2398">
        <w:rPr>
          <w:rFonts w:ascii="TimesNewRoman,Bold" w:hAnsi="TimesNewRoman,Bold" w:cs="TimesNewRoman,Bold"/>
          <w:b/>
          <w:bCs/>
          <w:color w:val="010101"/>
          <w:sz w:val="28"/>
          <w:szCs w:val="28"/>
        </w:rPr>
        <w:t xml:space="preserve">Implementation </w:t>
      </w:r>
      <w:r>
        <w:rPr>
          <w:rFonts w:ascii="TimesNewRoman,Bold" w:hAnsi="TimesNewRoman,Bold" w:cs="TimesNewRoman,Bold"/>
          <w:b/>
          <w:bCs/>
          <w:color w:val="010101"/>
          <w:sz w:val="28"/>
          <w:szCs w:val="28"/>
        </w:rPr>
        <w:t>o</w:t>
      </w:r>
      <w:r w:rsidRPr="009E2398">
        <w:rPr>
          <w:rFonts w:ascii="TimesNewRoman,Bold" w:hAnsi="TimesNewRoman,Bold" w:cs="TimesNewRoman,Bold"/>
          <w:b/>
          <w:bCs/>
          <w:color w:val="010101"/>
          <w:sz w:val="28"/>
          <w:szCs w:val="28"/>
        </w:rPr>
        <w:t xml:space="preserve">f </w:t>
      </w:r>
      <w:r>
        <w:rPr>
          <w:rFonts w:ascii="TimesNewRoman,Bold" w:hAnsi="TimesNewRoman,Bold" w:cs="TimesNewRoman,Bold"/>
          <w:b/>
          <w:bCs/>
          <w:color w:val="010101"/>
          <w:sz w:val="28"/>
          <w:szCs w:val="28"/>
        </w:rPr>
        <w:t xml:space="preserve">the </w:t>
      </w:r>
      <w:r w:rsidRPr="009E2398">
        <w:rPr>
          <w:rFonts w:ascii="TimesNewRoman,Bold" w:hAnsi="TimesNewRoman,Bold" w:cs="TimesNewRoman,Bold"/>
          <w:b/>
          <w:bCs/>
          <w:color w:val="010101"/>
          <w:sz w:val="28"/>
          <w:szCs w:val="28"/>
        </w:rPr>
        <w:t>National Broadband Plan (NBP)</w:t>
      </w:r>
    </w:p>
    <w:p w:rsidR="00E64EDE" w:rsidRDefault="00E64EDE" w:rsidP="00E64EDE">
      <w:pPr>
        <w:autoSpaceDE w:val="0"/>
        <w:autoSpaceDN w:val="0"/>
        <w:adjustRightInd w:val="0"/>
        <w:spacing w:after="0" w:line="240" w:lineRule="auto"/>
        <w:rPr>
          <w:rFonts w:cs="Arial"/>
        </w:rPr>
      </w:pPr>
    </w:p>
    <w:p w:rsidR="00E64EDE" w:rsidRPr="00E64EDE" w:rsidRDefault="00E64EDE" w:rsidP="00E64EDE">
      <w:pPr>
        <w:autoSpaceDE w:val="0"/>
        <w:autoSpaceDN w:val="0"/>
        <w:adjustRightInd w:val="0"/>
        <w:spacing w:after="0" w:line="240" w:lineRule="auto"/>
        <w:rPr>
          <w:rFonts w:cs="Arial"/>
        </w:rPr>
      </w:pPr>
      <w:r w:rsidRPr="00E64EDE">
        <w:rPr>
          <w:rFonts w:cs="Arial"/>
        </w:rPr>
        <w:t xml:space="preserve">The National Broadband Plan sets forth an ambitious multi-year strategy to achieve universal availability, adoption and meaningful use and build a high-performance </w:t>
      </w:r>
      <w:smartTag w:uri="urn:schemas-microsoft-com:office:smarttags" w:element="country-region">
        <w:smartTag w:uri="urn:schemas-microsoft-com:office:smarttags" w:element="place">
          <w:r w:rsidRPr="00E64EDE">
            <w:rPr>
              <w:rFonts w:cs="Arial"/>
            </w:rPr>
            <w:t>America</w:t>
          </w:r>
        </w:smartTag>
      </w:smartTag>
      <w:r w:rsidRPr="00E64EDE">
        <w:rPr>
          <w:rFonts w:cs="Arial"/>
        </w:rPr>
        <w:t xml:space="preserve">, but creating a strategy is just the beginning.  Indeed, the plan makes clear that implementation requires a long-term commitment to measuring progress and keeping stakeholders and the public informed on the status of each of the plan’s recommendations and goals.  As part of the strategy for this long-term implementation effort, the plan specifically recommends Broadband.gov as a successful tool “for communicating with the public in an open and interactive fashion” and a logical destination for “updates on the progress made in implementing each recommendation.”  </w:t>
      </w:r>
    </w:p>
    <w:p w:rsidR="00E64EDE" w:rsidRPr="00E64EDE" w:rsidRDefault="00E64EDE" w:rsidP="00E64EDE">
      <w:pPr>
        <w:autoSpaceDE w:val="0"/>
        <w:autoSpaceDN w:val="0"/>
        <w:adjustRightInd w:val="0"/>
        <w:spacing w:after="0" w:line="240" w:lineRule="auto"/>
        <w:rPr>
          <w:rFonts w:cs="Arial"/>
        </w:rPr>
      </w:pPr>
    </w:p>
    <w:p w:rsidR="00E64EDE" w:rsidRPr="00E64EDE" w:rsidRDefault="00E64EDE" w:rsidP="00E64EDE">
      <w:pPr>
        <w:autoSpaceDE w:val="0"/>
        <w:autoSpaceDN w:val="0"/>
        <w:adjustRightInd w:val="0"/>
        <w:spacing w:after="0" w:line="240" w:lineRule="auto"/>
        <w:rPr>
          <w:rFonts w:cs="Arial"/>
        </w:rPr>
      </w:pPr>
      <w:r w:rsidRPr="00E64EDE">
        <w:rPr>
          <w:rFonts w:cs="Arial"/>
        </w:rPr>
        <w:t xml:space="preserve">The Federal Communications Commission quickly began to utilize Broadband.gov to provide progress reports on actions taken to implement the Plan with the release of its </w:t>
      </w:r>
      <w:hyperlink r:id="rId8" w:history="1">
        <w:r w:rsidRPr="00E64EDE">
          <w:rPr>
            <w:rStyle w:val="Hyperlink"/>
            <w:rFonts w:cs="Arial"/>
          </w:rPr>
          <w:t>2010 Broadband Action Agenda</w:t>
        </w:r>
      </w:hyperlink>
      <w:r w:rsidRPr="00E64EDE">
        <w:rPr>
          <w:rFonts w:cs="Arial"/>
        </w:rPr>
        <w:t xml:space="preserve"> (and an </w:t>
      </w:r>
      <w:hyperlink r:id="rId9" w:history="1">
        <w:r w:rsidRPr="00E64EDE">
          <w:rPr>
            <w:rStyle w:val="Hyperlink"/>
            <w:rFonts w:cs="Arial"/>
          </w:rPr>
          <w:t>implementation schedule</w:t>
        </w:r>
      </w:hyperlink>
      <w:r w:rsidRPr="00E64EDE">
        <w:rPr>
          <w:rFonts w:cs="Arial"/>
        </w:rPr>
        <w:t xml:space="preserve">). This proved to be a helpful and practical tool for users to remain involved and informed on the progress of more than 60 rulemakings and other notice-and-comment proceedings related to the Plan.  </w:t>
      </w:r>
      <w:r w:rsidR="007656EC">
        <w:rPr>
          <w:rFonts w:cs="Arial"/>
        </w:rPr>
        <w:t>Unfortunately, as we approach 201</w:t>
      </w:r>
      <w:r w:rsidR="00294B7C">
        <w:rPr>
          <w:rFonts w:cs="Arial"/>
        </w:rPr>
        <w:t>4</w:t>
      </w:r>
      <w:r w:rsidR="007656EC">
        <w:rPr>
          <w:rFonts w:cs="Arial"/>
        </w:rPr>
        <w:t xml:space="preserve"> the website has not been regularly updated for years</w:t>
      </w:r>
      <w:r w:rsidR="003F4AC4">
        <w:rPr>
          <w:rFonts w:cs="Arial"/>
        </w:rPr>
        <w:t xml:space="preserve"> and the </w:t>
      </w:r>
      <w:r w:rsidR="00A16259">
        <w:rPr>
          <w:rFonts w:cs="Arial"/>
        </w:rPr>
        <w:t>initial</w:t>
      </w:r>
      <w:r w:rsidR="003F4AC4">
        <w:rPr>
          <w:rFonts w:cs="Arial"/>
        </w:rPr>
        <w:t xml:space="preserve"> benefits </w:t>
      </w:r>
      <w:r w:rsidR="00A16259">
        <w:rPr>
          <w:rFonts w:cs="Arial"/>
        </w:rPr>
        <w:t xml:space="preserve">proposed by </w:t>
      </w:r>
      <w:r w:rsidR="003F4AC4">
        <w:rPr>
          <w:rFonts w:cs="Arial"/>
        </w:rPr>
        <w:t>h</w:t>
      </w:r>
      <w:r w:rsidR="00A16259">
        <w:rPr>
          <w:rFonts w:cs="Arial"/>
        </w:rPr>
        <w:t>aving the site h</w:t>
      </w:r>
      <w:r w:rsidR="003F4AC4">
        <w:rPr>
          <w:rFonts w:cs="Arial"/>
        </w:rPr>
        <w:t>ave not been realized.</w:t>
      </w:r>
      <w:r w:rsidRPr="00E64EDE">
        <w:rPr>
          <w:rFonts w:cs="Arial"/>
        </w:rPr>
        <w:t xml:space="preserve">  </w:t>
      </w:r>
    </w:p>
    <w:p w:rsidR="00E64EDE" w:rsidRPr="00E64EDE" w:rsidRDefault="00E64EDE" w:rsidP="00E64EDE">
      <w:pPr>
        <w:autoSpaceDE w:val="0"/>
        <w:autoSpaceDN w:val="0"/>
        <w:adjustRightInd w:val="0"/>
        <w:spacing w:after="0" w:line="240" w:lineRule="auto"/>
        <w:rPr>
          <w:rFonts w:cs="Arial"/>
        </w:rPr>
      </w:pPr>
    </w:p>
    <w:p w:rsidR="00E64EDE" w:rsidRPr="00E64EDE" w:rsidRDefault="00E64EDE" w:rsidP="00E64EDE">
      <w:pPr>
        <w:autoSpaceDE w:val="0"/>
        <w:autoSpaceDN w:val="0"/>
        <w:adjustRightInd w:val="0"/>
        <w:spacing w:after="0" w:line="240" w:lineRule="auto"/>
        <w:rPr>
          <w:rFonts w:cs="Arial"/>
        </w:rPr>
      </w:pPr>
      <w:r w:rsidRPr="00E64EDE">
        <w:rPr>
          <w:rFonts w:cs="Arial"/>
        </w:rPr>
        <w:t xml:space="preserve">The Consumer Advisory Committee recommends that the Federal Communications Commission continue to </w:t>
      </w:r>
      <w:r w:rsidR="00FC6DC7">
        <w:rPr>
          <w:rFonts w:cs="Arial"/>
        </w:rPr>
        <w:t xml:space="preserve">implement the important goals of the National Broadband Plan, and continue to </w:t>
      </w:r>
      <w:r w:rsidRPr="00E64EDE">
        <w:rPr>
          <w:rFonts w:cs="Arial"/>
        </w:rPr>
        <w:t xml:space="preserve">use Broadband.gov as a tool to provide updates on its progress in implementing the Plan.  In particular, the Commission should be sure to include the following on the Broadband.gov Web site: </w:t>
      </w:r>
    </w:p>
    <w:p w:rsidR="00E64EDE" w:rsidRPr="00E64EDE" w:rsidRDefault="00E64EDE" w:rsidP="00E64EDE">
      <w:pPr>
        <w:autoSpaceDE w:val="0"/>
        <w:autoSpaceDN w:val="0"/>
        <w:adjustRightInd w:val="0"/>
        <w:spacing w:after="0" w:line="240" w:lineRule="auto"/>
        <w:rPr>
          <w:rFonts w:cs="Arial"/>
        </w:rPr>
      </w:pPr>
    </w:p>
    <w:p w:rsidR="00E64EDE" w:rsidRPr="00E64EDE" w:rsidRDefault="0055102E" w:rsidP="00E64EDE">
      <w:pPr>
        <w:pStyle w:val="ListParagraph"/>
        <w:numPr>
          <w:ilvl w:val="0"/>
          <w:numId w:val="1"/>
        </w:numPr>
        <w:autoSpaceDE w:val="0"/>
        <w:autoSpaceDN w:val="0"/>
        <w:adjustRightInd w:val="0"/>
        <w:spacing w:after="0" w:line="240" w:lineRule="auto"/>
        <w:rPr>
          <w:rFonts w:cs="Arial"/>
        </w:rPr>
      </w:pPr>
      <w:r>
        <w:rPr>
          <w:rFonts w:cs="Arial"/>
        </w:rPr>
        <w:t xml:space="preserve">Action Item 1 - </w:t>
      </w:r>
      <w:r w:rsidR="00E64EDE" w:rsidRPr="00E64EDE">
        <w:rPr>
          <w:rFonts w:cs="Arial"/>
        </w:rPr>
        <w:t>a Broadband Action Agenda (produced at the beginning of each year starting in 201</w:t>
      </w:r>
      <w:r w:rsidR="00530FA7">
        <w:rPr>
          <w:rFonts w:cs="Arial"/>
        </w:rPr>
        <w:t>4</w:t>
      </w:r>
      <w:r w:rsidR="00E64EDE" w:rsidRPr="00E64EDE">
        <w:rPr>
          <w:rFonts w:cs="Arial"/>
        </w:rPr>
        <w:t xml:space="preserve"> and thru 2020) along with the corresponding implementation schedule, updated quarterly, to clarify the Commission’s priorities for implementing the Plan’s numerous proposals and recommendations.</w:t>
      </w:r>
      <w:r w:rsidR="00530FA7">
        <w:rPr>
          <w:rFonts w:cs="Arial"/>
        </w:rPr>
        <w:t xml:space="preserve">  </w:t>
      </w:r>
    </w:p>
    <w:p w:rsidR="00E64EDE" w:rsidRPr="00E64EDE" w:rsidRDefault="00E64EDE" w:rsidP="00E64EDE">
      <w:pPr>
        <w:autoSpaceDE w:val="0"/>
        <w:autoSpaceDN w:val="0"/>
        <w:adjustRightInd w:val="0"/>
        <w:spacing w:after="0" w:line="240" w:lineRule="auto"/>
        <w:rPr>
          <w:rFonts w:cs="Arial"/>
        </w:rPr>
      </w:pPr>
    </w:p>
    <w:p w:rsidR="00E64EDE" w:rsidRPr="00E64EDE" w:rsidRDefault="0055102E" w:rsidP="00E64EDE">
      <w:pPr>
        <w:pStyle w:val="ListParagraph"/>
        <w:numPr>
          <w:ilvl w:val="0"/>
          <w:numId w:val="1"/>
        </w:numPr>
        <w:autoSpaceDE w:val="0"/>
        <w:autoSpaceDN w:val="0"/>
        <w:adjustRightInd w:val="0"/>
        <w:spacing w:after="0" w:line="240" w:lineRule="auto"/>
        <w:rPr>
          <w:rFonts w:cs="Arial"/>
        </w:rPr>
      </w:pPr>
      <w:r>
        <w:rPr>
          <w:rFonts w:cs="Arial"/>
        </w:rPr>
        <w:t xml:space="preserve">Action Item 2 - </w:t>
      </w:r>
      <w:r w:rsidR="00E64EDE" w:rsidRPr="00E64EDE">
        <w:rPr>
          <w:rFonts w:cs="Arial"/>
        </w:rPr>
        <w:t>a National Broadband Plan Scorecard to help track the implementation of the Plan’s 200+ recommendations.  The Scorecard should show the status of each of the recommendations along with brief information indicating how the recommendation was implemented (for example, “Recommendation implemented in Docket XXX).</w:t>
      </w:r>
    </w:p>
    <w:p w:rsidR="00E64EDE" w:rsidRPr="00E64EDE" w:rsidRDefault="00E64EDE" w:rsidP="00E64EDE">
      <w:pPr>
        <w:pStyle w:val="ListParagraph"/>
        <w:rPr>
          <w:rFonts w:cs="Arial"/>
        </w:rPr>
      </w:pPr>
    </w:p>
    <w:p w:rsidR="00AC7C95" w:rsidRPr="00E8393E" w:rsidRDefault="0055102E" w:rsidP="00E93558">
      <w:pPr>
        <w:pStyle w:val="ListParagraph"/>
        <w:numPr>
          <w:ilvl w:val="0"/>
          <w:numId w:val="1"/>
        </w:numPr>
        <w:autoSpaceDE w:val="0"/>
        <w:autoSpaceDN w:val="0"/>
        <w:adjustRightInd w:val="0"/>
        <w:spacing w:after="0" w:line="240" w:lineRule="auto"/>
        <w:rPr>
          <w:rFonts w:cs="Arial"/>
        </w:rPr>
      </w:pPr>
      <w:r>
        <w:t xml:space="preserve">Action Item 3 - </w:t>
      </w:r>
      <w:r w:rsidR="00E64EDE" w:rsidRPr="00E64EDE">
        <w:t>a Broadband Performance Dashboard, as described in recommendation 17.3 of the National Broadband Plan, to display key progress indicators aligned with the six goals of the Plan including the goal of international competitiveness, enable the public to understand important broadband performance metrics and clearly communicate plan progress and effectiveness.</w:t>
      </w:r>
    </w:p>
    <w:p w:rsidR="00E8393E" w:rsidRPr="00530FA7" w:rsidRDefault="00E8393E" w:rsidP="00E8393E">
      <w:pPr>
        <w:pStyle w:val="ListParagraph"/>
        <w:autoSpaceDE w:val="0"/>
        <w:autoSpaceDN w:val="0"/>
        <w:adjustRightInd w:val="0"/>
        <w:spacing w:after="0" w:line="240" w:lineRule="auto"/>
        <w:ind w:left="0"/>
        <w:rPr>
          <w:rFonts w:cs="Arial"/>
        </w:rPr>
      </w:pPr>
    </w:p>
    <w:p w:rsidR="00530FA7" w:rsidRPr="00E93558" w:rsidRDefault="00BE7960" w:rsidP="005B3A87">
      <w:pPr>
        <w:pStyle w:val="ListParagraph"/>
        <w:autoSpaceDE w:val="0"/>
        <w:autoSpaceDN w:val="0"/>
        <w:adjustRightInd w:val="0"/>
        <w:spacing w:after="0" w:line="240" w:lineRule="auto"/>
        <w:ind w:left="0"/>
        <w:rPr>
          <w:rFonts w:cs="Arial"/>
        </w:rPr>
      </w:pPr>
      <w:r>
        <w:rPr>
          <w:rFonts w:cs="Arial"/>
        </w:rPr>
        <w:t xml:space="preserve">We encourage the Commission </w:t>
      </w:r>
      <w:r w:rsidR="00A97DF1">
        <w:rPr>
          <w:rFonts w:cs="Arial"/>
        </w:rPr>
        <w:t>to allocate</w:t>
      </w:r>
      <w:r w:rsidR="0055102E">
        <w:rPr>
          <w:rFonts w:cs="Arial"/>
        </w:rPr>
        <w:t xml:space="preserve"> resources</w:t>
      </w:r>
      <w:r w:rsidR="00832C80">
        <w:rPr>
          <w:rFonts w:cs="Arial"/>
        </w:rPr>
        <w:t xml:space="preserve"> and personnel</w:t>
      </w:r>
      <w:r w:rsidR="0055102E">
        <w:rPr>
          <w:rFonts w:cs="Arial"/>
        </w:rPr>
        <w:t xml:space="preserve"> specifically </w:t>
      </w:r>
      <w:r w:rsidR="00294B7C">
        <w:rPr>
          <w:rFonts w:cs="Arial"/>
        </w:rPr>
        <w:t xml:space="preserve">assigned to </w:t>
      </w:r>
      <w:r w:rsidR="00483379">
        <w:rPr>
          <w:rFonts w:cs="Arial"/>
        </w:rPr>
        <w:t xml:space="preserve">the task of maintaining the aforementioned </w:t>
      </w:r>
      <w:r w:rsidR="0055102E">
        <w:rPr>
          <w:rFonts w:cs="Arial"/>
        </w:rPr>
        <w:t>Action Items 1, 2, and 3</w:t>
      </w:r>
      <w:r w:rsidR="00483379">
        <w:rPr>
          <w:rFonts w:cs="Arial"/>
        </w:rPr>
        <w:t xml:space="preserve"> on the Broadband.gov website.</w:t>
      </w:r>
    </w:p>
    <w:p w:rsidR="00E93558" w:rsidRDefault="00E93558" w:rsidP="00E93558">
      <w:pPr>
        <w:pStyle w:val="ListParagraph"/>
        <w:autoSpaceDE w:val="0"/>
        <w:autoSpaceDN w:val="0"/>
        <w:adjustRightInd w:val="0"/>
        <w:spacing w:after="0" w:line="240" w:lineRule="auto"/>
        <w:ind w:left="0"/>
        <w:rPr>
          <w:rFonts w:cs="Arial"/>
        </w:rPr>
      </w:pPr>
    </w:p>
    <w:p w:rsidR="00E93558" w:rsidRDefault="00BB6B3F" w:rsidP="00E8393E">
      <w:pPr>
        <w:pStyle w:val="ListParagraph"/>
        <w:autoSpaceDE w:val="0"/>
        <w:autoSpaceDN w:val="0"/>
        <w:adjustRightInd w:val="0"/>
        <w:spacing w:after="0" w:line="240" w:lineRule="auto"/>
        <w:rPr>
          <w:rFonts w:cs="Arial"/>
        </w:rPr>
      </w:pPr>
      <w:r>
        <w:rPr>
          <w:rFonts w:cs="Arial"/>
        </w:rPr>
        <w:t xml:space="preserve">Unanimously </w:t>
      </w:r>
      <w:r w:rsidR="00E93558">
        <w:rPr>
          <w:rFonts w:cs="Arial"/>
        </w:rPr>
        <w:t xml:space="preserve">Adopted </w:t>
      </w:r>
      <w:r w:rsidR="00294B7C">
        <w:rPr>
          <w:rFonts w:cs="Arial"/>
        </w:rPr>
        <w:t>December 1</w:t>
      </w:r>
      <w:r w:rsidR="00BE7960">
        <w:rPr>
          <w:rFonts w:cs="Arial"/>
        </w:rPr>
        <w:t>6</w:t>
      </w:r>
      <w:r w:rsidR="00E93558">
        <w:rPr>
          <w:rFonts w:cs="Arial"/>
        </w:rPr>
        <w:t>, 201</w:t>
      </w:r>
      <w:r w:rsidR="00A04D29">
        <w:rPr>
          <w:rFonts w:cs="Arial"/>
        </w:rPr>
        <w:t>3</w:t>
      </w:r>
    </w:p>
    <w:p w:rsidR="00E93558" w:rsidRDefault="00E93558" w:rsidP="00E93558">
      <w:pPr>
        <w:pStyle w:val="ListParagraph"/>
        <w:autoSpaceDE w:val="0"/>
        <w:autoSpaceDN w:val="0"/>
        <w:adjustRightInd w:val="0"/>
        <w:spacing w:after="0" w:line="240" w:lineRule="auto"/>
        <w:rPr>
          <w:rFonts w:cs="Arial"/>
        </w:rPr>
      </w:pPr>
    </w:p>
    <w:p w:rsidR="00E93558" w:rsidRDefault="00E93558" w:rsidP="00E93558">
      <w:pPr>
        <w:pStyle w:val="ListParagraph"/>
        <w:autoSpaceDE w:val="0"/>
        <w:autoSpaceDN w:val="0"/>
        <w:adjustRightInd w:val="0"/>
        <w:spacing w:after="0" w:line="240" w:lineRule="auto"/>
        <w:rPr>
          <w:rFonts w:cs="Arial"/>
        </w:rPr>
      </w:pPr>
      <w:bookmarkStart w:id="3" w:name="Start"/>
      <w:bookmarkEnd w:id="3"/>
      <w:r>
        <w:rPr>
          <w:rFonts w:cs="Arial"/>
        </w:rPr>
        <w:t>Respectfully submitted:</w:t>
      </w:r>
    </w:p>
    <w:p w:rsidR="00E93558" w:rsidRDefault="00E93558" w:rsidP="00E93558">
      <w:pPr>
        <w:pStyle w:val="ListParagraph"/>
        <w:autoSpaceDE w:val="0"/>
        <w:autoSpaceDN w:val="0"/>
        <w:adjustRightInd w:val="0"/>
        <w:spacing w:after="0" w:line="240" w:lineRule="auto"/>
        <w:rPr>
          <w:rFonts w:cs="Arial"/>
        </w:rPr>
      </w:pPr>
    </w:p>
    <w:p w:rsidR="00E93558" w:rsidRDefault="00E93558" w:rsidP="00E93558">
      <w:pPr>
        <w:pStyle w:val="ListParagraph"/>
        <w:autoSpaceDE w:val="0"/>
        <w:autoSpaceDN w:val="0"/>
        <w:adjustRightInd w:val="0"/>
        <w:spacing w:after="0" w:line="240" w:lineRule="auto"/>
        <w:rPr>
          <w:rFonts w:cs="Arial"/>
        </w:rPr>
      </w:pPr>
      <w:r>
        <w:rPr>
          <w:rFonts w:cs="Arial"/>
        </w:rPr>
        <w:t>Debra R. Berlyn, Chairperson</w:t>
      </w:r>
    </w:p>
    <w:p w:rsidR="00E93558" w:rsidRPr="00E93558" w:rsidRDefault="00E93558" w:rsidP="00E8393E">
      <w:pPr>
        <w:pStyle w:val="ListParagraph"/>
        <w:autoSpaceDE w:val="0"/>
        <w:autoSpaceDN w:val="0"/>
        <w:adjustRightInd w:val="0"/>
        <w:spacing w:after="0" w:line="240" w:lineRule="auto"/>
        <w:rPr>
          <w:rFonts w:cs="Arial"/>
        </w:rPr>
      </w:pPr>
      <w:r>
        <w:rPr>
          <w:rFonts w:cs="Arial"/>
        </w:rPr>
        <w:t>FCC Consumer Advisory Committee</w:t>
      </w:r>
      <w:bookmarkStart w:id="4" w:name="Complete"/>
      <w:bookmarkEnd w:id="4"/>
    </w:p>
    <w:sectPr w:rsidR="00E93558" w:rsidRPr="00E93558" w:rsidSect="00206B3C">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81" w:rsidRDefault="00727581" w:rsidP="00727581">
      <w:pPr>
        <w:spacing w:after="0" w:line="240" w:lineRule="auto"/>
      </w:pPr>
      <w:r>
        <w:separator/>
      </w:r>
    </w:p>
  </w:endnote>
  <w:endnote w:type="continuationSeparator" w:id="0">
    <w:p w:rsidR="00727581" w:rsidRDefault="00727581" w:rsidP="0072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81" w:rsidRDefault="00727581" w:rsidP="00727581">
      <w:pPr>
        <w:spacing w:after="0" w:line="240" w:lineRule="auto"/>
      </w:pPr>
      <w:r>
        <w:separator/>
      </w:r>
    </w:p>
  </w:footnote>
  <w:footnote w:type="continuationSeparator" w:id="0">
    <w:p w:rsidR="00727581" w:rsidRDefault="00727581" w:rsidP="00727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1" w:rsidRDefault="00727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036"/>
    <w:multiLevelType w:val="hybridMultilevel"/>
    <w:tmpl w:val="F530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A2"/>
    <w:rsid w:val="00065F3C"/>
    <w:rsid w:val="00097FF1"/>
    <w:rsid w:val="0010549F"/>
    <w:rsid w:val="001124E8"/>
    <w:rsid w:val="00142226"/>
    <w:rsid w:val="00144BA3"/>
    <w:rsid w:val="001C5438"/>
    <w:rsid w:val="00206B3C"/>
    <w:rsid w:val="002270B6"/>
    <w:rsid w:val="00242BBC"/>
    <w:rsid w:val="00262D25"/>
    <w:rsid w:val="002653A9"/>
    <w:rsid w:val="00266DD5"/>
    <w:rsid w:val="0029493F"/>
    <w:rsid w:val="00294B7C"/>
    <w:rsid w:val="002A0FE4"/>
    <w:rsid w:val="002C502F"/>
    <w:rsid w:val="002E4ED2"/>
    <w:rsid w:val="00317239"/>
    <w:rsid w:val="003177A0"/>
    <w:rsid w:val="00323668"/>
    <w:rsid w:val="00326FC0"/>
    <w:rsid w:val="00347908"/>
    <w:rsid w:val="00350B4D"/>
    <w:rsid w:val="003760A1"/>
    <w:rsid w:val="003B7532"/>
    <w:rsid w:val="003C6207"/>
    <w:rsid w:val="003D7CFE"/>
    <w:rsid w:val="003F4AC4"/>
    <w:rsid w:val="00437519"/>
    <w:rsid w:val="00451F98"/>
    <w:rsid w:val="00463F9B"/>
    <w:rsid w:val="00464324"/>
    <w:rsid w:val="00483379"/>
    <w:rsid w:val="00484544"/>
    <w:rsid w:val="00485CB3"/>
    <w:rsid w:val="004B68C9"/>
    <w:rsid w:val="004C0F71"/>
    <w:rsid w:val="004C5B22"/>
    <w:rsid w:val="00530FA7"/>
    <w:rsid w:val="0055102E"/>
    <w:rsid w:val="005628CB"/>
    <w:rsid w:val="005669AC"/>
    <w:rsid w:val="00576218"/>
    <w:rsid w:val="005A4680"/>
    <w:rsid w:val="005A646A"/>
    <w:rsid w:val="005B1ABF"/>
    <w:rsid w:val="005B3A87"/>
    <w:rsid w:val="005C2204"/>
    <w:rsid w:val="005C7A9B"/>
    <w:rsid w:val="005E24EF"/>
    <w:rsid w:val="00600762"/>
    <w:rsid w:val="00664446"/>
    <w:rsid w:val="006B38FE"/>
    <w:rsid w:val="006B4AA2"/>
    <w:rsid w:val="006C14CD"/>
    <w:rsid w:val="00727581"/>
    <w:rsid w:val="007656EC"/>
    <w:rsid w:val="007732F5"/>
    <w:rsid w:val="00783280"/>
    <w:rsid w:val="007C0BF4"/>
    <w:rsid w:val="007C4CA7"/>
    <w:rsid w:val="007E5046"/>
    <w:rsid w:val="00802DEA"/>
    <w:rsid w:val="00803187"/>
    <w:rsid w:val="008037D4"/>
    <w:rsid w:val="00810603"/>
    <w:rsid w:val="008124D5"/>
    <w:rsid w:val="00832C80"/>
    <w:rsid w:val="00841ABD"/>
    <w:rsid w:val="008622E8"/>
    <w:rsid w:val="008B3433"/>
    <w:rsid w:val="008F6CE8"/>
    <w:rsid w:val="00907D51"/>
    <w:rsid w:val="00921854"/>
    <w:rsid w:val="00924E46"/>
    <w:rsid w:val="0093257F"/>
    <w:rsid w:val="009378B6"/>
    <w:rsid w:val="00943D3F"/>
    <w:rsid w:val="009667C6"/>
    <w:rsid w:val="009669BF"/>
    <w:rsid w:val="00983DD3"/>
    <w:rsid w:val="009B7DDE"/>
    <w:rsid w:val="009C790E"/>
    <w:rsid w:val="009D47DD"/>
    <w:rsid w:val="009D690E"/>
    <w:rsid w:val="009E2398"/>
    <w:rsid w:val="009E2543"/>
    <w:rsid w:val="009E3D8D"/>
    <w:rsid w:val="00A01BB5"/>
    <w:rsid w:val="00A04D29"/>
    <w:rsid w:val="00A16259"/>
    <w:rsid w:val="00A649B8"/>
    <w:rsid w:val="00A9198B"/>
    <w:rsid w:val="00A97DF1"/>
    <w:rsid w:val="00AB6B13"/>
    <w:rsid w:val="00AC7C95"/>
    <w:rsid w:val="00AF4B35"/>
    <w:rsid w:val="00AF6ABD"/>
    <w:rsid w:val="00B105ED"/>
    <w:rsid w:val="00B1336A"/>
    <w:rsid w:val="00B13AEE"/>
    <w:rsid w:val="00B213D8"/>
    <w:rsid w:val="00B63833"/>
    <w:rsid w:val="00B90F96"/>
    <w:rsid w:val="00B91715"/>
    <w:rsid w:val="00BB127D"/>
    <w:rsid w:val="00BB6B3F"/>
    <w:rsid w:val="00BD46B5"/>
    <w:rsid w:val="00BE7960"/>
    <w:rsid w:val="00BF140C"/>
    <w:rsid w:val="00BF2F32"/>
    <w:rsid w:val="00BF4870"/>
    <w:rsid w:val="00C134C2"/>
    <w:rsid w:val="00C159D2"/>
    <w:rsid w:val="00C4479C"/>
    <w:rsid w:val="00C91F36"/>
    <w:rsid w:val="00CA0BBE"/>
    <w:rsid w:val="00CC41F0"/>
    <w:rsid w:val="00CF47BB"/>
    <w:rsid w:val="00CF630F"/>
    <w:rsid w:val="00D47E55"/>
    <w:rsid w:val="00E11379"/>
    <w:rsid w:val="00E20E34"/>
    <w:rsid w:val="00E31A73"/>
    <w:rsid w:val="00E3776D"/>
    <w:rsid w:val="00E62ABA"/>
    <w:rsid w:val="00E64EDE"/>
    <w:rsid w:val="00E8393E"/>
    <w:rsid w:val="00E93558"/>
    <w:rsid w:val="00EA5563"/>
    <w:rsid w:val="00EA5A7B"/>
    <w:rsid w:val="00EA6ADC"/>
    <w:rsid w:val="00EB7D45"/>
    <w:rsid w:val="00EC09D2"/>
    <w:rsid w:val="00F07D95"/>
    <w:rsid w:val="00F22830"/>
    <w:rsid w:val="00F314D1"/>
    <w:rsid w:val="00F45325"/>
    <w:rsid w:val="00F670DB"/>
    <w:rsid w:val="00FC1A03"/>
    <w:rsid w:val="00FC1FB9"/>
    <w:rsid w:val="00FC6DC7"/>
    <w:rsid w:val="00FF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C"/>
    <w:pPr>
      <w:spacing w:after="200" w:line="276"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dy11pt">
    <w:name w:val="Style +Body 11 pt"/>
    <w:rsid w:val="004C5B22"/>
    <w:rPr>
      <w:rFonts w:ascii="Calibri" w:hAnsi="Calibri"/>
      <w:sz w:val="22"/>
    </w:rPr>
  </w:style>
  <w:style w:type="character" w:styleId="Strong">
    <w:name w:val="Strong"/>
    <w:uiPriority w:val="22"/>
    <w:qFormat/>
    <w:rsid w:val="006B4AA2"/>
    <w:rPr>
      <w:b/>
      <w:bCs/>
    </w:rPr>
  </w:style>
  <w:style w:type="character" w:styleId="Hyperlink">
    <w:name w:val="Hyperlink"/>
    <w:uiPriority w:val="99"/>
    <w:unhideWhenUsed/>
    <w:rsid w:val="003C6207"/>
    <w:rPr>
      <w:color w:val="0000FF"/>
      <w:u w:val="single"/>
    </w:rPr>
  </w:style>
  <w:style w:type="character" w:styleId="FollowedHyperlink">
    <w:name w:val="FollowedHyperlink"/>
    <w:uiPriority w:val="99"/>
    <w:semiHidden/>
    <w:unhideWhenUsed/>
    <w:rsid w:val="002E4ED2"/>
    <w:rPr>
      <w:color w:val="800080"/>
      <w:u w:val="single"/>
    </w:rPr>
  </w:style>
  <w:style w:type="paragraph" w:styleId="ListParagraph">
    <w:name w:val="List Paragraph"/>
    <w:basedOn w:val="Normal"/>
    <w:uiPriority w:val="34"/>
    <w:qFormat/>
    <w:rsid w:val="003760A1"/>
    <w:pPr>
      <w:ind w:left="720"/>
      <w:contextualSpacing/>
    </w:pPr>
  </w:style>
  <w:style w:type="character" w:styleId="CommentReference">
    <w:name w:val="annotation reference"/>
    <w:uiPriority w:val="99"/>
    <w:semiHidden/>
    <w:unhideWhenUsed/>
    <w:rsid w:val="007656EC"/>
    <w:rPr>
      <w:sz w:val="16"/>
      <w:szCs w:val="16"/>
    </w:rPr>
  </w:style>
  <w:style w:type="paragraph" w:styleId="CommentText">
    <w:name w:val="annotation text"/>
    <w:basedOn w:val="Normal"/>
    <w:link w:val="CommentTextChar"/>
    <w:uiPriority w:val="99"/>
    <w:semiHidden/>
    <w:unhideWhenUsed/>
    <w:rsid w:val="007656EC"/>
    <w:rPr>
      <w:sz w:val="20"/>
      <w:szCs w:val="20"/>
    </w:rPr>
  </w:style>
  <w:style w:type="character" w:customStyle="1" w:styleId="CommentTextChar">
    <w:name w:val="Comment Text Char"/>
    <w:link w:val="CommentText"/>
    <w:uiPriority w:val="99"/>
    <w:semiHidden/>
    <w:rsid w:val="007656EC"/>
    <w:rPr>
      <w:rFonts w:ascii="Arial" w:hAnsi="Arial"/>
    </w:rPr>
  </w:style>
  <w:style w:type="paragraph" w:styleId="CommentSubject">
    <w:name w:val="annotation subject"/>
    <w:basedOn w:val="CommentText"/>
    <w:next w:val="CommentText"/>
    <w:link w:val="CommentSubjectChar"/>
    <w:uiPriority w:val="99"/>
    <w:semiHidden/>
    <w:unhideWhenUsed/>
    <w:rsid w:val="007656EC"/>
    <w:rPr>
      <w:b/>
      <w:bCs/>
    </w:rPr>
  </w:style>
  <w:style w:type="character" w:customStyle="1" w:styleId="CommentSubjectChar">
    <w:name w:val="Comment Subject Char"/>
    <w:link w:val="CommentSubject"/>
    <w:uiPriority w:val="99"/>
    <w:semiHidden/>
    <w:rsid w:val="007656EC"/>
    <w:rPr>
      <w:rFonts w:ascii="Arial" w:hAnsi="Arial"/>
      <w:b/>
      <w:bCs/>
    </w:rPr>
  </w:style>
  <w:style w:type="paragraph" w:styleId="BalloonText">
    <w:name w:val="Balloon Text"/>
    <w:basedOn w:val="Normal"/>
    <w:link w:val="BalloonTextChar"/>
    <w:uiPriority w:val="99"/>
    <w:semiHidden/>
    <w:unhideWhenUsed/>
    <w:rsid w:val="00765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56EC"/>
    <w:rPr>
      <w:rFonts w:ascii="Tahoma" w:hAnsi="Tahoma" w:cs="Tahoma"/>
      <w:sz w:val="16"/>
      <w:szCs w:val="16"/>
    </w:rPr>
  </w:style>
  <w:style w:type="paragraph" w:styleId="Header">
    <w:name w:val="header"/>
    <w:basedOn w:val="Normal"/>
    <w:link w:val="HeaderChar"/>
    <w:uiPriority w:val="99"/>
    <w:unhideWhenUsed/>
    <w:rsid w:val="0072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581"/>
    <w:rPr>
      <w:rFonts w:ascii="Arial" w:hAnsi="Arial"/>
      <w:sz w:val="22"/>
      <w:szCs w:val="22"/>
    </w:rPr>
  </w:style>
  <w:style w:type="paragraph" w:styleId="Footer">
    <w:name w:val="footer"/>
    <w:basedOn w:val="Normal"/>
    <w:link w:val="FooterChar"/>
    <w:uiPriority w:val="99"/>
    <w:unhideWhenUsed/>
    <w:rsid w:val="0072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58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3C"/>
    <w:pPr>
      <w:spacing w:after="200" w:line="276"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dy11pt">
    <w:name w:val="Style +Body 11 pt"/>
    <w:rsid w:val="004C5B22"/>
    <w:rPr>
      <w:rFonts w:ascii="Calibri" w:hAnsi="Calibri"/>
      <w:sz w:val="22"/>
    </w:rPr>
  </w:style>
  <w:style w:type="character" w:styleId="Strong">
    <w:name w:val="Strong"/>
    <w:uiPriority w:val="22"/>
    <w:qFormat/>
    <w:rsid w:val="006B4AA2"/>
    <w:rPr>
      <w:b/>
      <w:bCs/>
    </w:rPr>
  </w:style>
  <w:style w:type="character" w:styleId="Hyperlink">
    <w:name w:val="Hyperlink"/>
    <w:uiPriority w:val="99"/>
    <w:unhideWhenUsed/>
    <w:rsid w:val="003C6207"/>
    <w:rPr>
      <w:color w:val="0000FF"/>
      <w:u w:val="single"/>
    </w:rPr>
  </w:style>
  <w:style w:type="character" w:styleId="FollowedHyperlink">
    <w:name w:val="FollowedHyperlink"/>
    <w:uiPriority w:val="99"/>
    <w:semiHidden/>
    <w:unhideWhenUsed/>
    <w:rsid w:val="002E4ED2"/>
    <w:rPr>
      <w:color w:val="800080"/>
      <w:u w:val="single"/>
    </w:rPr>
  </w:style>
  <w:style w:type="paragraph" w:styleId="ListParagraph">
    <w:name w:val="List Paragraph"/>
    <w:basedOn w:val="Normal"/>
    <w:uiPriority w:val="34"/>
    <w:qFormat/>
    <w:rsid w:val="003760A1"/>
    <w:pPr>
      <w:ind w:left="720"/>
      <w:contextualSpacing/>
    </w:pPr>
  </w:style>
  <w:style w:type="character" w:styleId="CommentReference">
    <w:name w:val="annotation reference"/>
    <w:uiPriority w:val="99"/>
    <w:semiHidden/>
    <w:unhideWhenUsed/>
    <w:rsid w:val="007656EC"/>
    <w:rPr>
      <w:sz w:val="16"/>
      <w:szCs w:val="16"/>
    </w:rPr>
  </w:style>
  <w:style w:type="paragraph" w:styleId="CommentText">
    <w:name w:val="annotation text"/>
    <w:basedOn w:val="Normal"/>
    <w:link w:val="CommentTextChar"/>
    <w:uiPriority w:val="99"/>
    <w:semiHidden/>
    <w:unhideWhenUsed/>
    <w:rsid w:val="007656EC"/>
    <w:rPr>
      <w:sz w:val="20"/>
      <w:szCs w:val="20"/>
    </w:rPr>
  </w:style>
  <w:style w:type="character" w:customStyle="1" w:styleId="CommentTextChar">
    <w:name w:val="Comment Text Char"/>
    <w:link w:val="CommentText"/>
    <w:uiPriority w:val="99"/>
    <w:semiHidden/>
    <w:rsid w:val="007656EC"/>
    <w:rPr>
      <w:rFonts w:ascii="Arial" w:hAnsi="Arial"/>
    </w:rPr>
  </w:style>
  <w:style w:type="paragraph" w:styleId="CommentSubject">
    <w:name w:val="annotation subject"/>
    <w:basedOn w:val="CommentText"/>
    <w:next w:val="CommentText"/>
    <w:link w:val="CommentSubjectChar"/>
    <w:uiPriority w:val="99"/>
    <w:semiHidden/>
    <w:unhideWhenUsed/>
    <w:rsid w:val="007656EC"/>
    <w:rPr>
      <w:b/>
      <w:bCs/>
    </w:rPr>
  </w:style>
  <w:style w:type="character" w:customStyle="1" w:styleId="CommentSubjectChar">
    <w:name w:val="Comment Subject Char"/>
    <w:link w:val="CommentSubject"/>
    <w:uiPriority w:val="99"/>
    <w:semiHidden/>
    <w:rsid w:val="007656EC"/>
    <w:rPr>
      <w:rFonts w:ascii="Arial" w:hAnsi="Arial"/>
      <w:b/>
      <w:bCs/>
    </w:rPr>
  </w:style>
  <w:style w:type="paragraph" w:styleId="BalloonText">
    <w:name w:val="Balloon Text"/>
    <w:basedOn w:val="Normal"/>
    <w:link w:val="BalloonTextChar"/>
    <w:uiPriority w:val="99"/>
    <w:semiHidden/>
    <w:unhideWhenUsed/>
    <w:rsid w:val="00765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56EC"/>
    <w:rPr>
      <w:rFonts w:ascii="Tahoma" w:hAnsi="Tahoma" w:cs="Tahoma"/>
      <w:sz w:val="16"/>
      <w:szCs w:val="16"/>
    </w:rPr>
  </w:style>
  <w:style w:type="paragraph" w:styleId="Header">
    <w:name w:val="header"/>
    <w:basedOn w:val="Normal"/>
    <w:link w:val="HeaderChar"/>
    <w:uiPriority w:val="99"/>
    <w:unhideWhenUsed/>
    <w:rsid w:val="0072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581"/>
    <w:rPr>
      <w:rFonts w:ascii="Arial" w:hAnsi="Arial"/>
      <w:sz w:val="22"/>
      <w:szCs w:val="22"/>
    </w:rPr>
  </w:style>
  <w:style w:type="paragraph" w:styleId="Footer">
    <w:name w:val="footer"/>
    <w:basedOn w:val="Normal"/>
    <w:link w:val="FooterChar"/>
    <w:uiPriority w:val="99"/>
    <w:unhideWhenUsed/>
    <w:rsid w:val="0072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58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adband.gov/plan/broadband-action-agenda-item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oadband.gov/plan/broadband-action-agenda-item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FCC Consumer Advisory Committee Recommendation</vt:lpstr>
    </vt:vector>
  </TitlesOfParts>
  <Manager/>
  <Company/>
  <LinksUpToDate>false</LinksUpToDate>
  <CharactersWithSpaces>3149</CharactersWithSpaces>
  <SharedDoc>false</SharedDoc>
  <HyperlinkBase> </HyperlinkBase>
  <HLinks>
    <vt:vector size="12" baseType="variant">
      <vt:variant>
        <vt:i4>6029322</vt:i4>
      </vt:variant>
      <vt:variant>
        <vt:i4>3</vt:i4>
      </vt:variant>
      <vt:variant>
        <vt:i4>0</vt:i4>
      </vt:variant>
      <vt:variant>
        <vt:i4>5</vt:i4>
      </vt:variant>
      <vt:variant>
        <vt:lpwstr>http://www.broadband.gov/plan/broadband-action-agenda-items.html</vt:lpwstr>
      </vt:variant>
      <vt:variant>
        <vt:lpwstr/>
      </vt:variant>
      <vt:variant>
        <vt:i4>6029322</vt:i4>
      </vt:variant>
      <vt:variant>
        <vt:i4>0</vt:i4>
      </vt:variant>
      <vt:variant>
        <vt:i4>0</vt:i4>
      </vt:variant>
      <vt:variant>
        <vt:i4>5</vt:i4>
      </vt:variant>
      <vt:variant>
        <vt:lpwstr>http://www.broadband.gov/plan/broadband-action-agenda-items.html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2014-01-30T17:46:00Z</dcterms:created>
  <dcterms:modified xsi:type="dcterms:W3CDTF">2014-01-30T17:46:00Z</dcterms:modified>
  <cp:category> </cp:category>
  <cp:contentStatus> </cp:contentStatus>
</cp:coreProperties>
</file>