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E1E7" w14:textId="77777777" w:rsidR="00A37034" w:rsidRDefault="00A37034">
      <w:pPr>
        <w:pStyle w:val="BodyText"/>
        <w:spacing w:before="5"/>
        <w:rPr>
          <w:rFonts w:ascii="Times New Roman"/>
          <w:sz w:val="25"/>
        </w:rPr>
      </w:pPr>
    </w:p>
    <w:p w14:paraId="314F67D1" w14:textId="3C6482E7" w:rsidR="00A37034" w:rsidRDefault="005C74EF" w:rsidP="00CD7447">
      <w:pPr>
        <w:pStyle w:val="Title"/>
        <w:rPr>
          <w:sz w:val="20"/>
        </w:rPr>
      </w:pPr>
      <w:r>
        <w:rPr>
          <w:noProof/>
        </w:rPr>
        <w:drawing>
          <wp:anchor distT="0" distB="0" distL="0" distR="0" simplePos="0" relativeHeight="15728640" behindDoc="0" locked="0" layoutInCell="1" allowOverlap="1" wp14:anchorId="5F02835E" wp14:editId="7E768E54">
            <wp:simplePos x="0" y="0"/>
            <wp:positionH relativeFrom="page">
              <wp:posOffset>731520</wp:posOffset>
            </wp:positionH>
            <wp:positionV relativeFrom="paragraph">
              <wp:posOffset>-186058</wp:posOffset>
            </wp:positionV>
            <wp:extent cx="1904516" cy="8464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04516" cy="846454"/>
                    </a:xfrm>
                    <a:prstGeom prst="rect">
                      <a:avLst/>
                    </a:prstGeom>
                  </pic:spPr>
                </pic:pic>
              </a:graphicData>
            </a:graphic>
          </wp:anchor>
        </w:drawing>
      </w:r>
      <w:r w:rsidR="00CD7447">
        <w:t xml:space="preserve">Honors Course Agreement </w:t>
      </w:r>
      <w:r w:rsidR="00CD7447">
        <w:br/>
        <w:t>Frequently Asked Questions</w:t>
      </w:r>
    </w:p>
    <w:p w14:paraId="4E4E9BDC" w14:textId="77777777" w:rsidR="00A37034" w:rsidRDefault="00A37034">
      <w:pPr>
        <w:pStyle w:val="BodyText"/>
        <w:rPr>
          <w:sz w:val="20"/>
        </w:rPr>
      </w:pPr>
    </w:p>
    <w:p w14:paraId="26903881" w14:textId="77777777" w:rsidR="005F5091" w:rsidRDefault="005F5091">
      <w:pPr>
        <w:pStyle w:val="BodyText"/>
        <w:rPr>
          <w:sz w:val="20"/>
        </w:rPr>
      </w:pPr>
    </w:p>
    <w:p w14:paraId="4449442F" w14:textId="77777777" w:rsidR="005F5091" w:rsidRDefault="005F5091">
      <w:pPr>
        <w:pStyle w:val="BodyText"/>
        <w:rPr>
          <w:sz w:val="20"/>
        </w:rPr>
      </w:pPr>
    </w:p>
    <w:p w14:paraId="38BE2615" w14:textId="77777777" w:rsidR="00A37034" w:rsidRDefault="00A37034">
      <w:pPr>
        <w:pStyle w:val="BodyText"/>
        <w:spacing w:before="5"/>
        <w:rPr>
          <w:sz w:val="18"/>
        </w:rPr>
      </w:pPr>
    </w:p>
    <w:p w14:paraId="7DC28416" w14:textId="5120E1A3"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Q: </w:t>
      </w:r>
      <w:r w:rsidRPr="005F5091">
        <w:rPr>
          <w:rStyle w:val="normaltextrun"/>
          <w:rFonts w:asciiTheme="minorHAnsi" w:hAnsiTheme="minorHAnsi" w:cstheme="minorHAnsi"/>
          <w:b/>
          <w:bCs/>
        </w:rPr>
        <w:t>What is an Honors Course Agreement? </w:t>
      </w:r>
      <w:r w:rsidRPr="005F5091">
        <w:rPr>
          <w:rStyle w:val="eop"/>
          <w:rFonts w:asciiTheme="minorHAnsi" w:hAnsiTheme="minorHAnsi" w:cstheme="minorHAnsi"/>
        </w:rPr>
        <w:t> </w:t>
      </w:r>
    </w:p>
    <w:p w14:paraId="3A7AFCCB" w14:textId="33E55375"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normaltextrun"/>
          <w:rFonts w:asciiTheme="minorHAnsi" w:hAnsiTheme="minorHAnsi" w:cstheme="minorHAnsi"/>
          <w:b/>
          <w:bCs/>
        </w:rPr>
        <w:t>A:</w:t>
      </w:r>
      <w:r>
        <w:rPr>
          <w:rStyle w:val="normaltextrun"/>
          <w:rFonts w:asciiTheme="minorHAnsi" w:hAnsiTheme="minorHAnsi" w:cstheme="minorHAnsi"/>
        </w:rPr>
        <w:t xml:space="preserve"> </w:t>
      </w:r>
      <w:r w:rsidRPr="005F5091">
        <w:rPr>
          <w:rStyle w:val="normaltextrun"/>
          <w:rFonts w:asciiTheme="minorHAnsi" w:hAnsiTheme="minorHAnsi" w:cstheme="minorHAnsi"/>
        </w:rPr>
        <w:t xml:space="preserve">An </w:t>
      </w:r>
      <w:r w:rsidRPr="005F5091">
        <w:rPr>
          <w:rStyle w:val="normaltextrun"/>
          <w:rFonts w:asciiTheme="minorHAnsi" w:hAnsiTheme="minorHAnsi" w:cstheme="minorHAnsi"/>
          <w:b/>
          <w:bCs/>
        </w:rPr>
        <w:t>Honors Course Agreement</w:t>
      </w:r>
      <w:r w:rsidRPr="005F5091">
        <w:rPr>
          <w:rStyle w:val="normaltextrun"/>
          <w:rFonts w:asciiTheme="minorHAnsi" w:hAnsiTheme="minorHAnsi" w:cstheme="minorHAnsi"/>
        </w:rPr>
        <w:t xml:space="preserve"> allows a student to take a non-Honors course for Honors course credit by enhancing the experience with components that provide additional rigor, increased independence, and/or greater depth of study. Course Agreements are developed in consultation between the student and the course instructor. When they have agreed upon the terms, the student will submit an online form to the Lewis Honors College that outlines any additional or alternative course components and articulates how that additional/alternative work makes the course Honors-worthy and relevant to the student’s interests and/or course of study. Upon completion of the form, the instructor will receive an email asking them to verify the agreement. The Lewis Honors College (LHC) Director of Undergraduate Studies (DUS) will then read the agreement and either approve it or suggest modifications.   </w:t>
      </w:r>
      <w:r w:rsidRPr="005F5091">
        <w:rPr>
          <w:rStyle w:val="eop"/>
          <w:rFonts w:asciiTheme="minorHAnsi" w:hAnsiTheme="minorHAnsi" w:cstheme="minorHAnsi"/>
        </w:rPr>
        <w:t> </w:t>
      </w:r>
    </w:p>
    <w:p w14:paraId="1B40BDCE" w14:textId="77777777"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eop"/>
          <w:rFonts w:asciiTheme="minorHAnsi" w:hAnsiTheme="minorHAnsi" w:cstheme="minorHAnsi"/>
        </w:rPr>
        <w:t> </w:t>
      </w:r>
    </w:p>
    <w:p w14:paraId="1DBE5B4F" w14:textId="3A2B51C2"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Q: </w:t>
      </w:r>
      <w:r w:rsidRPr="005F5091">
        <w:rPr>
          <w:rStyle w:val="normaltextrun"/>
          <w:rFonts w:asciiTheme="minorHAnsi" w:hAnsiTheme="minorHAnsi" w:cstheme="minorHAnsi"/>
          <w:b/>
          <w:bCs/>
        </w:rPr>
        <w:t>Why does the option of an Honors Course Agreement exist?</w:t>
      </w:r>
      <w:r w:rsidRPr="005F5091">
        <w:rPr>
          <w:rStyle w:val="eop"/>
          <w:rFonts w:asciiTheme="minorHAnsi" w:hAnsiTheme="minorHAnsi" w:cstheme="minorHAnsi"/>
        </w:rPr>
        <w:t> </w:t>
      </w:r>
    </w:p>
    <w:p w14:paraId="621DCDFF" w14:textId="769E1CDD"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eop"/>
          <w:rFonts w:asciiTheme="minorHAnsi" w:hAnsiTheme="minorHAnsi" w:cstheme="minorHAnsi"/>
          <w:b/>
          <w:bCs/>
        </w:rPr>
        <w:t>A:</w:t>
      </w:r>
      <w:r>
        <w:rPr>
          <w:rStyle w:val="eop"/>
          <w:rFonts w:asciiTheme="minorHAnsi" w:hAnsiTheme="minorHAnsi" w:cstheme="minorHAnsi"/>
        </w:rPr>
        <w:t xml:space="preserve"> </w:t>
      </w:r>
      <w:r w:rsidRPr="005F5091">
        <w:rPr>
          <w:rStyle w:val="normaltextrun"/>
          <w:rFonts w:asciiTheme="minorHAnsi" w:hAnsiTheme="minorHAnsi" w:cstheme="minorHAnsi"/>
        </w:rPr>
        <w:t>In order to complete the LHC Curriculum at UK, students need to earn 30 honors credit hours. While the LHC itself offers many courses (including HON 140, our Foundational Seminar, and many courses that satisfy UK Core requirements) and partners with departments across campus to offer Honors sections, many students need one or two more courses in order to complete all their requirements on time. A course agreement is a powerful tool that students can use to convert a regular course into an Honors course, thereby allowing them to earn additional necessary Honors credits.  </w:t>
      </w:r>
      <w:r w:rsidRPr="005F5091">
        <w:rPr>
          <w:rStyle w:val="eop"/>
          <w:rFonts w:asciiTheme="minorHAnsi" w:hAnsiTheme="minorHAnsi" w:cstheme="minorHAnsi"/>
        </w:rPr>
        <w:t> </w:t>
      </w:r>
    </w:p>
    <w:p w14:paraId="2C74AABF" w14:textId="77777777"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eop"/>
          <w:rFonts w:asciiTheme="minorHAnsi" w:hAnsiTheme="minorHAnsi" w:cstheme="minorHAnsi"/>
        </w:rPr>
        <w:t> </w:t>
      </w:r>
    </w:p>
    <w:p w14:paraId="12C72593" w14:textId="102434F8"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Q: </w:t>
      </w:r>
      <w:r w:rsidRPr="005F5091">
        <w:rPr>
          <w:rStyle w:val="normaltextrun"/>
          <w:rFonts w:asciiTheme="minorHAnsi" w:hAnsiTheme="minorHAnsi" w:cstheme="minorHAnsi"/>
          <w:b/>
          <w:bCs/>
        </w:rPr>
        <w:t>Who is eligible for an Honors Course Agreement? </w:t>
      </w:r>
      <w:r w:rsidRPr="005F5091">
        <w:rPr>
          <w:rStyle w:val="eop"/>
          <w:rFonts w:asciiTheme="minorHAnsi" w:hAnsiTheme="minorHAnsi" w:cstheme="minorHAnsi"/>
        </w:rPr>
        <w:t> </w:t>
      </w:r>
    </w:p>
    <w:p w14:paraId="7FC45502" w14:textId="5E332994"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eop"/>
          <w:rFonts w:asciiTheme="minorHAnsi" w:hAnsiTheme="minorHAnsi" w:cstheme="minorHAnsi"/>
          <w:b/>
          <w:bCs/>
        </w:rPr>
        <w:t>A:</w:t>
      </w:r>
      <w:r>
        <w:rPr>
          <w:rStyle w:val="eop"/>
          <w:rFonts w:asciiTheme="minorHAnsi" w:hAnsiTheme="minorHAnsi" w:cstheme="minorHAnsi"/>
        </w:rPr>
        <w:t xml:space="preserve"> </w:t>
      </w:r>
      <w:r w:rsidRPr="005F5091">
        <w:rPr>
          <w:rStyle w:val="normaltextrun"/>
          <w:rFonts w:asciiTheme="minorHAnsi" w:hAnsiTheme="minorHAnsi" w:cstheme="minorHAnsi"/>
        </w:rPr>
        <w:t>Any Honors student in good standing (i.e., with a CGPA of 3.4 or above) can petition a faculty member and the LHC to create a course agreement.</w:t>
      </w:r>
      <w:r w:rsidRPr="005F5091">
        <w:rPr>
          <w:rStyle w:val="normaltextrun"/>
          <w:rFonts w:asciiTheme="minorHAnsi" w:hAnsiTheme="minorHAnsi" w:cstheme="minorHAnsi"/>
          <w:i/>
          <w:iCs/>
        </w:rPr>
        <w:t xml:space="preserve"> It is not required that they be a major in the department in which the course is offered. </w:t>
      </w:r>
      <w:r w:rsidRPr="005F5091">
        <w:rPr>
          <w:rStyle w:val="eop"/>
          <w:rFonts w:asciiTheme="minorHAnsi" w:hAnsiTheme="minorHAnsi" w:cstheme="minorHAnsi"/>
        </w:rPr>
        <w:t> </w:t>
      </w:r>
    </w:p>
    <w:p w14:paraId="29FE2923" w14:textId="77777777"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eop"/>
          <w:rFonts w:asciiTheme="minorHAnsi" w:hAnsiTheme="minorHAnsi" w:cstheme="minorHAnsi"/>
        </w:rPr>
        <w:t> </w:t>
      </w:r>
    </w:p>
    <w:p w14:paraId="167CDD7D" w14:textId="79CD9B3A"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Q: </w:t>
      </w:r>
      <w:r w:rsidRPr="005F5091">
        <w:rPr>
          <w:rStyle w:val="normaltextrun"/>
          <w:rFonts w:asciiTheme="minorHAnsi" w:hAnsiTheme="minorHAnsi" w:cstheme="minorHAnsi"/>
          <w:b/>
          <w:bCs/>
        </w:rPr>
        <w:t>Which courses are eligible for an Honors Course Agreement? </w:t>
      </w:r>
      <w:r w:rsidRPr="005F5091">
        <w:rPr>
          <w:rStyle w:val="eop"/>
          <w:rFonts w:asciiTheme="minorHAnsi" w:hAnsiTheme="minorHAnsi" w:cstheme="minorHAnsi"/>
        </w:rPr>
        <w:t> </w:t>
      </w:r>
    </w:p>
    <w:p w14:paraId="5A626E29" w14:textId="77C052C4"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A: </w:t>
      </w:r>
      <w:r w:rsidRPr="005F5091">
        <w:rPr>
          <w:rStyle w:val="normaltextrun"/>
          <w:rFonts w:asciiTheme="minorHAnsi" w:hAnsiTheme="minorHAnsi" w:cstheme="minorHAnsi"/>
        </w:rPr>
        <w:t>Any 200-level or above non-honors course can be converted to Honors with the faculty member’s permission and the college’s approval. </w:t>
      </w:r>
      <w:r w:rsidRPr="005F5091">
        <w:rPr>
          <w:rStyle w:val="eop"/>
          <w:rFonts w:asciiTheme="minorHAnsi" w:hAnsiTheme="minorHAnsi" w:cstheme="minorHAnsi"/>
        </w:rPr>
        <w:t> </w:t>
      </w:r>
    </w:p>
    <w:p w14:paraId="0D290898" w14:textId="77777777"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eop"/>
          <w:rFonts w:asciiTheme="minorHAnsi" w:hAnsiTheme="minorHAnsi" w:cstheme="minorHAnsi"/>
        </w:rPr>
        <w:t> </w:t>
      </w:r>
    </w:p>
    <w:p w14:paraId="7A3B5FB2" w14:textId="3CE1AB1F"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Q: </w:t>
      </w:r>
      <w:r w:rsidRPr="005F5091">
        <w:rPr>
          <w:rStyle w:val="normaltextrun"/>
          <w:rFonts w:asciiTheme="minorHAnsi" w:hAnsiTheme="minorHAnsi" w:cstheme="minorHAnsi"/>
          <w:b/>
          <w:bCs/>
        </w:rPr>
        <w:t>Is a faculty member obliged to offer an Honors Course Agreement if a student asks them to do so?</w:t>
      </w:r>
      <w:r w:rsidRPr="005F5091">
        <w:rPr>
          <w:rStyle w:val="eop"/>
          <w:rFonts w:asciiTheme="minorHAnsi" w:hAnsiTheme="minorHAnsi" w:cstheme="minorHAnsi"/>
        </w:rPr>
        <w:t> </w:t>
      </w:r>
    </w:p>
    <w:p w14:paraId="081FE929" w14:textId="12B271FB"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eop"/>
          <w:rFonts w:asciiTheme="minorHAnsi" w:hAnsiTheme="minorHAnsi" w:cstheme="minorHAnsi"/>
          <w:b/>
          <w:bCs/>
        </w:rPr>
        <w:t>A:</w:t>
      </w:r>
      <w:r>
        <w:rPr>
          <w:rStyle w:val="eop"/>
          <w:rFonts w:asciiTheme="minorHAnsi" w:hAnsiTheme="minorHAnsi" w:cstheme="minorHAnsi"/>
        </w:rPr>
        <w:t xml:space="preserve"> </w:t>
      </w:r>
      <w:r w:rsidRPr="005F5091">
        <w:rPr>
          <w:rStyle w:val="normaltextrun"/>
          <w:rFonts w:asciiTheme="minorHAnsi" w:hAnsiTheme="minorHAnsi" w:cstheme="minorHAnsi"/>
        </w:rPr>
        <w:t>No. It is entirely up to the faculty member’s discretion to determine whether a course agreement is feasible for them and for the given course.  </w:t>
      </w:r>
      <w:r w:rsidRPr="005F5091">
        <w:rPr>
          <w:rStyle w:val="eop"/>
          <w:rFonts w:asciiTheme="minorHAnsi" w:hAnsiTheme="minorHAnsi" w:cstheme="minorHAnsi"/>
        </w:rPr>
        <w:t> </w:t>
      </w:r>
    </w:p>
    <w:p w14:paraId="4B4070B5" w14:textId="77777777"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eop"/>
          <w:rFonts w:asciiTheme="minorHAnsi" w:hAnsiTheme="minorHAnsi" w:cstheme="minorHAnsi"/>
        </w:rPr>
        <w:t> </w:t>
      </w:r>
    </w:p>
    <w:p w14:paraId="0230AD0B" w14:textId="5B2B069D"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Q: </w:t>
      </w:r>
      <w:r w:rsidRPr="005F5091">
        <w:rPr>
          <w:rStyle w:val="normaltextrun"/>
          <w:rFonts w:asciiTheme="minorHAnsi" w:hAnsiTheme="minorHAnsi" w:cstheme="minorHAnsi"/>
          <w:b/>
          <w:bCs/>
        </w:rPr>
        <w:t>Is there a limit to the number of Honors Course Agreements a student can request in a given semester or overall? </w:t>
      </w:r>
      <w:r w:rsidRPr="005F5091">
        <w:rPr>
          <w:rStyle w:val="eop"/>
          <w:rFonts w:asciiTheme="minorHAnsi" w:hAnsiTheme="minorHAnsi" w:cstheme="minorHAnsi"/>
        </w:rPr>
        <w:t> </w:t>
      </w:r>
    </w:p>
    <w:p w14:paraId="206B37F2" w14:textId="6110D4EF"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A: </w:t>
      </w:r>
      <w:r w:rsidRPr="005F5091">
        <w:rPr>
          <w:rStyle w:val="normaltextrun"/>
          <w:rFonts w:asciiTheme="minorHAnsi" w:hAnsiTheme="minorHAnsi" w:cstheme="minorHAnsi"/>
        </w:rPr>
        <w:t>This option works to satisfy lower-level, upper-level, and elective options; a student can use up to three course agreements over their time in LHC. </w:t>
      </w:r>
      <w:r w:rsidRPr="005F5091">
        <w:rPr>
          <w:rStyle w:val="eop"/>
          <w:rFonts w:asciiTheme="minorHAnsi" w:hAnsiTheme="minorHAnsi" w:cstheme="minorHAnsi"/>
        </w:rPr>
        <w:t> </w:t>
      </w:r>
    </w:p>
    <w:p w14:paraId="446D9061" w14:textId="77777777"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br/>
        <w:t xml:space="preserve">Q: </w:t>
      </w:r>
      <w:r w:rsidRPr="005F5091">
        <w:rPr>
          <w:rStyle w:val="normaltextrun"/>
          <w:rFonts w:asciiTheme="minorHAnsi" w:hAnsiTheme="minorHAnsi" w:cstheme="minorHAnsi"/>
          <w:b/>
          <w:bCs/>
        </w:rPr>
        <w:t>Is an Honors Course Agreement the same thing as an Independent Study? </w:t>
      </w:r>
      <w:r w:rsidRPr="005F5091">
        <w:rPr>
          <w:rStyle w:val="eop"/>
          <w:rFonts w:asciiTheme="minorHAnsi" w:hAnsiTheme="minorHAnsi" w:cstheme="minorHAnsi"/>
        </w:rPr>
        <w:t> </w:t>
      </w:r>
    </w:p>
    <w:p w14:paraId="3A48A2F8" w14:textId="77777777"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eop"/>
          <w:rFonts w:asciiTheme="minorHAnsi" w:hAnsiTheme="minorHAnsi" w:cstheme="minorHAnsi"/>
          <w:b/>
          <w:bCs/>
        </w:rPr>
        <w:t xml:space="preserve">A: </w:t>
      </w:r>
      <w:r w:rsidRPr="005F5091">
        <w:rPr>
          <w:rStyle w:val="normaltextrun"/>
          <w:rFonts w:asciiTheme="minorHAnsi" w:hAnsiTheme="minorHAnsi" w:cstheme="minorHAnsi"/>
        </w:rPr>
        <w:t>No. A course agreement is an addendum or modification of an existing course, and is not comparable to an independent study in terms of the time commitment required by either the faculty member or the student. </w:t>
      </w:r>
      <w:r w:rsidRPr="005F5091">
        <w:rPr>
          <w:rStyle w:val="eop"/>
          <w:rFonts w:asciiTheme="minorHAnsi" w:hAnsiTheme="minorHAnsi" w:cstheme="minorHAnsi"/>
        </w:rPr>
        <w:t> </w:t>
      </w:r>
    </w:p>
    <w:p w14:paraId="180A1072" w14:textId="77777777" w:rsidR="005F5091" w:rsidRDefault="005F5091" w:rsidP="005F5091">
      <w:pPr>
        <w:pStyle w:val="paragraph"/>
        <w:spacing w:before="0" w:beforeAutospacing="0" w:after="0" w:afterAutospacing="0"/>
        <w:textAlignment w:val="baseline"/>
        <w:rPr>
          <w:rStyle w:val="normaltextrun"/>
          <w:rFonts w:asciiTheme="minorHAnsi" w:hAnsiTheme="minorHAnsi" w:cstheme="minorHAnsi"/>
          <w:b/>
          <w:bCs/>
        </w:rPr>
      </w:pPr>
    </w:p>
    <w:p w14:paraId="09E4FF66" w14:textId="77777777" w:rsidR="005F5091" w:rsidRDefault="005F5091" w:rsidP="005F5091">
      <w:pPr>
        <w:pStyle w:val="paragraph"/>
        <w:spacing w:before="0" w:beforeAutospacing="0" w:after="0" w:afterAutospacing="0"/>
        <w:textAlignment w:val="baseline"/>
        <w:rPr>
          <w:rStyle w:val="normaltextrun"/>
          <w:rFonts w:asciiTheme="minorHAnsi" w:hAnsiTheme="minorHAnsi" w:cstheme="minorHAnsi"/>
          <w:b/>
          <w:bCs/>
        </w:rPr>
      </w:pPr>
    </w:p>
    <w:p w14:paraId="4C4DF431" w14:textId="27E7FD16"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lastRenderedPageBreak/>
        <w:t xml:space="preserve">Q: </w:t>
      </w:r>
      <w:r w:rsidRPr="005F5091">
        <w:rPr>
          <w:rStyle w:val="normaltextrun"/>
          <w:rFonts w:asciiTheme="minorHAnsi" w:hAnsiTheme="minorHAnsi" w:cstheme="minorHAnsi"/>
          <w:b/>
          <w:bCs/>
        </w:rPr>
        <w:t>If a faculty member is willing to offer the Honors Course Agreement, what is required of them?</w:t>
      </w:r>
      <w:r w:rsidRPr="005F5091">
        <w:rPr>
          <w:rStyle w:val="eop"/>
          <w:rFonts w:asciiTheme="minorHAnsi" w:hAnsiTheme="minorHAnsi" w:cstheme="minorHAnsi"/>
        </w:rPr>
        <w:t> </w:t>
      </w:r>
    </w:p>
    <w:p w14:paraId="71A4170F" w14:textId="65602945"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eop"/>
          <w:rFonts w:asciiTheme="minorHAnsi" w:hAnsiTheme="minorHAnsi" w:cstheme="minorHAnsi"/>
          <w:b/>
          <w:bCs/>
        </w:rPr>
        <w:t xml:space="preserve">A: </w:t>
      </w:r>
      <w:r w:rsidRPr="005F5091">
        <w:rPr>
          <w:rStyle w:val="normaltextrun"/>
          <w:rFonts w:asciiTheme="minorHAnsi" w:hAnsiTheme="minorHAnsi" w:cstheme="minorHAnsi"/>
        </w:rPr>
        <w:t>Every course agreement will differ, but we offer the following guidelines:</w:t>
      </w:r>
      <w:r w:rsidRPr="005F5091">
        <w:rPr>
          <w:rStyle w:val="eop"/>
          <w:rFonts w:asciiTheme="minorHAnsi" w:hAnsiTheme="minorHAnsi" w:cstheme="minorHAnsi"/>
        </w:rPr>
        <w:t> </w:t>
      </w:r>
    </w:p>
    <w:p w14:paraId="3F1598DB" w14:textId="1F77B917" w:rsidR="005F5091" w:rsidRPr="005F5091" w:rsidRDefault="005F5091" w:rsidP="00D37ED6">
      <w:pPr>
        <w:pStyle w:val="paragraph"/>
        <w:numPr>
          <w:ilvl w:val="0"/>
          <w:numId w:val="2"/>
        </w:numPr>
        <w:spacing w:before="0" w:beforeAutospacing="0" w:after="0" w:afterAutospacing="0"/>
        <w:textAlignment w:val="baseline"/>
        <w:rPr>
          <w:rFonts w:asciiTheme="minorHAnsi" w:hAnsiTheme="minorHAnsi" w:cstheme="minorHAnsi"/>
          <w:sz w:val="18"/>
          <w:szCs w:val="18"/>
        </w:rPr>
      </w:pPr>
      <w:r w:rsidRPr="005F5091">
        <w:rPr>
          <w:rStyle w:val="normaltextrun"/>
          <w:rFonts w:asciiTheme="minorHAnsi" w:hAnsiTheme="minorHAnsi" w:cstheme="minorHAnsi"/>
        </w:rPr>
        <w:t>The instructor should be willing to meet with the student to determine what different or additional work the Honors Course Agreement will require and to verify the agreement by email.  </w:t>
      </w:r>
      <w:r w:rsidRPr="005F5091">
        <w:rPr>
          <w:rStyle w:val="eop"/>
          <w:rFonts w:asciiTheme="minorHAnsi" w:hAnsiTheme="minorHAnsi" w:cstheme="minorHAnsi"/>
        </w:rPr>
        <w:t> </w:t>
      </w:r>
    </w:p>
    <w:p w14:paraId="3A95CD85" w14:textId="3CD97515" w:rsidR="005F5091" w:rsidRPr="005F5091" w:rsidRDefault="005F5091" w:rsidP="00D37ED6">
      <w:pPr>
        <w:pStyle w:val="paragraph"/>
        <w:numPr>
          <w:ilvl w:val="0"/>
          <w:numId w:val="2"/>
        </w:numPr>
        <w:spacing w:before="0" w:beforeAutospacing="0" w:after="0" w:afterAutospacing="0"/>
        <w:textAlignment w:val="baseline"/>
        <w:rPr>
          <w:rFonts w:asciiTheme="minorHAnsi" w:hAnsiTheme="minorHAnsi" w:cstheme="minorHAnsi"/>
          <w:sz w:val="18"/>
          <w:szCs w:val="18"/>
        </w:rPr>
      </w:pPr>
      <w:r w:rsidRPr="005F5091">
        <w:rPr>
          <w:rStyle w:val="normaltextrun"/>
          <w:rFonts w:asciiTheme="minorHAnsi" w:hAnsiTheme="minorHAnsi" w:cstheme="minorHAnsi"/>
        </w:rPr>
        <w:t>In alignment with best practices in Honors education, Honors coursework involves not simply “more” or “harder” work, but “measurably broader, deeper, or more complex learning experiences” (NCHC).   Instructors are encouraged to require students to be more independently responsible for their own learning. For instance, if the regular course requires exams, the Honors Course Agreement could instead require independent papers. Particular details will vary by course level, discipline, and faculty/student interest. </w:t>
      </w:r>
      <w:r w:rsidRPr="005F5091">
        <w:rPr>
          <w:rStyle w:val="eop"/>
          <w:rFonts w:asciiTheme="minorHAnsi" w:hAnsiTheme="minorHAnsi" w:cstheme="minorHAnsi"/>
        </w:rPr>
        <w:t> </w:t>
      </w:r>
    </w:p>
    <w:p w14:paraId="1FFA377E" w14:textId="66097A03" w:rsidR="005F5091" w:rsidRPr="00304DE1" w:rsidRDefault="005F5091" w:rsidP="00D37ED6">
      <w:pPr>
        <w:pStyle w:val="paragraph"/>
        <w:numPr>
          <w:ilvl w:val="0"/>
          <w:numId w:val="2"/>
        </w:numPr>
        <w:spacing w:before="0" w:beforeAutospacing="0" w:after="0" w:afterAutospacing="0"/>
        <w:textAlignment w:val="baseline"/>
        <w:rPr>
          <w:rFonts w:asciiTheme="minorHAnsi" w:hAnsiTheme="minorHAnsi" w:cstheme="minorHAnsi"/>
          <w:sz w:val="18"/>
          <w:szCs w:val="18"/>
        </w:rPr>
      </w:pPr>
      <w:r w:rsidRPr="00304DE1">
        <w:rPr>
          <w:rStyle w:val="normaltextrun"/>
          <w:rFonts w:asciiTheme="minorHAnsi" w:hAnsiTheme="minorHAnsi" w:cstheme="minorHAnsi"/>
        </w:rPr>
        <w:t xml:space="preserve">A faculty member will </w:t>
      </w:r>
      <w:r w:rsidR="00304DE1" w:rsidRPr="00304DE1">
        <w:rPr>
          <w:rStyle w:val="normaltextrun"/>
          <w:rFonts w:asciiTheme="minorHAnsi" w:hAnsiTheme="minorHAnsi" w:cstheme="minorHAnsi"/>
        </w:rPr>
        <w:t>evaluate</w:t>
      </w:r>
      <w:r w:rsidRPr="00304DE1">
        <w:rPr>
          <w:rStyle w:val="normaltextrun"/>
          <w:rFonts w:asciiTheme="minorHAnsi" w:hAnsiTheme="minorHAnsi" w:cstheme="minorHAnsi"/>
        </w:rPr>
        <w:t xml:space="preserve"> the student’s alternative assignments</w:t>
      </w:r>
      <w:r w:rsidR="00363CC6" w:rsidRPr="00304DE1">
        <w:rPr>
          <w:rStyle w:val="normaltextrun"/>
          <w:rFonts w:asciiTheme="minorHAnsi" w:hAnsiTheme="minorHAnsi" w:cstheme="minorHAnsi"/>
        </w:rPr>
        <w:t xml:space="preserve"> and assess whether the student should receive honors credit for the additional or alternative work.  Normally, the additional or alternative work does not change the distribution of grades as they count toward the final grade</w:t>
      </w:r>
      <w:r w:rsidR="00B8310B">
        <w:rPr>
          <w:rStyle w:val="normaltextrun"/>
          <w:rFonts w:asciiTheme="minorHAnsi" w:hAnsiTheme="minorHAnsi" w:cstheme="minorHAnsi"/>
        </w:rPr>
        <w:t xml:space="preserve">; it just determines </w:t>
      </w:r>
      <w:proofErr w:type="gramStart"/>
      <w:r w:rsidR="00B8310B">
        <w:rPr>
          <w:rStyle w:val="normaltextrun"/>
          <w:rFonts w:asciiTheme="minorHAnsi" w:hAnsiTheme="minorHAnsi" w:cstheme="minorHAnsi"/>
        </w:rPr>
        <w:t>whether or not</w:t>
      </w:r>
      <w:proofErr w:type="gramEnd"/>
      <w:r w:rsidR="00B8310B">
        <w:rPr>
          <w:rStyle w:val="normaltextrun"/>
          <w:rFonts w:asciiTheme="minorHAnsi" w:hAnsiTheme="minorHAnsi" w:cstheme="minorHAnsi"/>
        </w:rPr>
        <w:t xml:space="preserve"> the student is eligible for HON credit. </w:t>
      </w:r>
      <w:r w:rsidR="00363CC6" w:rsidRPr="00304DE1">
        <w:rPr>
          <w:rStyle w:val="normaltextrun"/>
          <w:rFonts w:asciiTheme="minorHAnsi" w:hAnsiTheme="minorHAnsi" w:cstheme="minorHAnsi"/>
        </w:rPr>
        <w:t xml:space="preserve">  However, every case is </w:t>
      </w:r>
      <w:proofErr w:type="gramStart"/>
      <w:r w:rsidR="00363CC6" w:rsidRPr="00304DE1">
        <w:rPr>
          <w:rStyle w:val="normaltextrun"/>
          <w:rFonts w:asciiTheme="minorHAnsi" w:hAnsiTheme="minorHAnsi" w:cstheme="minorHAnsi"/>
        </w:rPr>
        <w:t>unique</w:t>
      </w:r>
      <w:proofErr w:type="gramEnd"/>
      <w:r w:rsidR="00363CC6" w:rsidRPr="00304DE1">
        <w:rPr>
          <w:rStyle w:val="normaltextrun"/>
          <w:rFonts w:asciiTheme="minorHAnsi" w:hAnsiTheme="minorHAnsi" w:cstheme="minorHAnsi"/>
        </w:rPr>
        <w:t xml:space="preserve"> and students and faculty members can mutually agree to changes in the grading schema when they make the course agreement.</w:t>
      </w:r>
    </w:p>
    <w:p w14:paraId="5D2F9DE2" w14:textId="026953AD" w:rsidR="005F5091" w:rsidRPr="009B4781" w:rsidRDefault="005F5091" w:rsidP="00D37ED6">
      <w:pPr>
        <w:pStyle w:val="paragraph"/>
        <w:numPr>
          <w:ilvl w:val="0"/>
          <w:numId w:val="2"/>
        </w:numPr>
        <w:spacing w:before="0" w:beforeAutospacing="0" w:after="0" w:afterAutospacing="0"/>
        <w:textAlignment w:val="baseline"/>
        <w:rPr>
          <w:rStyle w:val="eop"/>
          <w:rFonts w:asciiTheme="minorHAnsi" w:hAnsiTheme="minorHAnsi" w:cstheme="minorHAnsi"/>
          <w:sz w:val="18"/>
          <w:szCs w:val="18"/>
        </w:rPr>
      </w:pPr>
      <w:r w:rsidRPr="005F5091">
        <w:rPr>
          <w:rStyle w:val="normaltextrun"/>
          <w:rFonts w:asciiTheme="minorHAnsi" w:hAnsiTheme="minorHAnsi" w:cstheme="minorHAnsi"/>
        </w:rPr>
        <w:t>A faculty member may (but is not required to) meet with the student throughout the semester to guide their alternative coursework.</w:t>
      </w:r>
      <w:r w:rsidRPr="005F5091">
        <w:rPr>
          <w:rStyle w:val="eop"/>
          <w:rFonts w:asciiTheme="minorHAnsi" w:hAnsiTheme="minorHAnsi" w:cstheme="minorHAnsi"/>
        </w:rPr>
        <w:t> </w:t>
      </w:r>
    </w:p>
    <w:p w14:paraId="5BF7B61F" w14:textId="77777777" w:rsidR="009B4781" w:rsidRDefault="009B4781" w:rsidP="009B4781">
      <w:pPr>
        <w:pStyle w:val="paragraph"/>
        <w:spacing w:before="0" w:beforeAutospacing="0" w:after="0" w:afterAutospacing="0"/>
        <w:textAlignment w:val="baseline"/>
        <w:rPr>
          <w:rFonts w:asciiTheme="minorHAnsi" w:hAnsiTheme="minorHAnsi" w:cstheme="minorHAnsi"/>
          <w:sz w:val="18"/>
          <w:szCs w:val="18"/>
        </w:rPr>
      </w:pPr>
    </w:p>
    <w:p w14:paraId="11C56D0F" w14:textId="7EA0F3C1" w:rsidR="009B4781" w:rsidRPr="005F5091" w:rsidRDefault="009B4781" w:rsidP="009B478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Q: How are grades calculated</w:t>
      </w:r>
      <w:r w:rsidRPr="005F5091">
        <w:rPr>
          <w:rStyle w:val="normaltextrun"/>
          <w:rFonts w:asciiTheme="minorHAnsi" w:hAnsiTheme="minorHAnsi" w:cstheme="minorHAnsi"/>
          <w:b/>
          <w:bCs/>
        </w:rPr>
        <w:t>?</w:t>
      </w:r>
      <w:r w:rsidRPr="005F5091">
        <w:rPr>
          <w:rStyle w:val="eop"/>
          <w:rFonts w:asciiTheme="minorHAnsi" w:hAnsiTheme="minorHAnsi" w:cstheme="minorHAnsi"/>
        </w:rPr>
        <w:t> </w:t>
      </w:r>
    </w:p>
    <w:p w14:paraId="1FF8403F" w14:textId="1B96BE07" w:rsidR="009B4781" w:rsidRDefault="009B4781" w:rsidP="009B4781">
      <w:pPr>
        <w:pStyle w:val="paragraph"/>
        <w:spacing w:before="0" w:beforeAutospacing="0" w:after="0" w:afterAutospacing="0"/>
        <w:textAlignment w:val="baseline"/>
        <w:rPr>
          <w:rStyle w:val="normaltextrun"/>
          <w:rFonts w:asciiTheme="minorHAnsi" w:hAnsiTheme="minorHAnsi" w:cstheme="minorHAnsi"/>
        </w:rPr>
      </w:pPr>
      <w:r>
        <w:rPr>
          <w:rStyle w:val="eop"/>
          <w:rFonts w:asciiTheme="minorHAnsi" w:hAnsiTheme="minorHAnsi" w:cstheme="minorHAnsi"/>
          <w:b/>
          <w:bCs/>
        </w:rPr>
        <w:t xml:space="preserve">A: </w:t>
      </w:r>
      <w:r>
        <w:rPr>
          <w:rStyle w:val="normaltextrun"/>
          <w:rFonts w:asciiTheme="minorHAnsi" w:hAnsiTheme="minorHAnsi" w:cstheme="minorHAnsi"/>
        </w:rPr>
        <w:t xml:space="preserve">We advise that the student retains the same grading distribution as the other students, and that the Honors </w:t>
      </w:r>
      <w:r w:rsidR="005B4BD6">
        <w:rPr>
          <w:rStyle w:val="normaltextrun"/>
          <w:rFonts w:asciiTheme="minorHAnsi" w:hAnsiTheme="minorHAnsi" w:cstheme="minorHAnsi"/>
        </w:rPr>
        <w:t xml:space="preserve">component be considered </w:t>
      </w:r>
      <w:proofErr w:type="gramStart"/>
      <w:r w:rsidR="00A46296">
        <w:rPr>
          <w:rStyle w:val="normaltextrun"/>
          <w:rFonts w:asciiTheme="minorHAnsi" w:hAnsiTheme="minorHAnsi" w:cstheme="minorHAnsi"/>
        </w:rPr>
        <w:t>similar to</w:t>
      </w:r>
      <w:proofErr w:type="gramEnd"/>
      <w:r w:rsidR="00A46296">
        <w:rPr>
          <w:rStyle w:val="normaltextrun"/>
          <w:rFonts w:asciiTheme="minorHAnsi" w:hAnsiTheme="minorHAnsi" w:cstheme="minorHAnsi"/>
        </w:rPr>
        <w:t xml:space="preserve"> a </w:t>
      </w:r>
      <w:r w:rsidR="005B4BD6">
        <w:rPr>
          <w:rStyle w:val="normaltextrun"/>
          <w:rFonts w:asciiTheme="minorHAnsi" w:hAnsiTheme="minorHAnsi" w:cstheme="minorHAnsi"/>
        </w:rPr>
        <w:t xml:space="preserve">“Pass/Fail,” where a B or higher for the course </w:t>
      </w:r>
      <w:r w:rsidR="002925E0">
        <w:rPr>
          <w:rStyle w:val="normaltextrun"/>
          <w:rFonts w:asciiTheme="minorHAnsi" w:hAnsiTheme="minorHAnsi" w:cstheme="minorHAnsi"/>
        </w:rPr>
        <w:t>plus</w:t>
      </w:r>
      <w:r w:rsidR="005B4BD6">
        <w:rPr>
          <w:rStyle w:val="normaltextrun"/>
          <w:rFonts w:asciiTheme="minorHAnsi" w:hAnsiTheme="minorHAnsi" w:cstheme="minorHAnsi"/>
        </w:rPr>
        <w:t xml:space="preserve"> the </w:t>
      </w:r>
      <w:r w:rsidR="00A46296">
        <w:rPr>
          <w:rStyle w:val="normaltextrun"/>
          <w:rFonts w:asciiTheme="minorHAnsi" w:hAnsiTheme="minorHAnsi" w:cstheme="minorHAnsi"/>
        </w:rPr>
        <w:t>honors</w:t>
      </w:r>
      <w:r w:rsidR="005B4BD6">
        <w:rPr>
          <w:rStyle w:val="normaltextrun"/>
          <w:rFonts w:asciiTheme="minorHAnsi" w:hAnsiTheme="minorHAnsi" w:cstheme="minorHAnsi"/>
        </w:rPr>
        <w:t xml:space="preserve"> requirement constitutes a passing grade. If a student declines to do the work</w:t>
      </w:r>
      <w:r w:rsidR="006D0F20">
        <w:rPr>
          <w:rStyle w:val="normaltextrun"/>
          <w:rFonts w:asciiTheme="minorHAnsi" w:hAnsiTheme="minorHAnsi" w:cstheme="minorHAnsi"/>
        </w:rPr>
        <w:t xml:space="preserve"> or fails to meet the level of B for the honors-related work or </w:t>
      </w:r>
      <w:r w:rsidR="002925E0">
        <w:rPr>
          <w:rStyle w:val="normaltextrun"/>
          <w:rFonts w:asciiTheme="minorHAnsi" w:hAnsiTheme="minorHAnsi" w:cstheme="minorHAnsi"/>
        </w:rPr>
        <w:t xml:space="preserve">for </w:t>
      </w:r>
      <w:r w:rsidR="006D0F20">
        <w:rPr>
          <w:rStyle w:val="normaltextrun"/>
          <w:rFonts w:asciiTheme="minorHAnsi" w:hAnsiTheme="minorHAnsi" w:cstheme="minorHAnsi"/>
        </w:rPr>
        <w:t>the course, the student will fail to get the honors credit for the course, but their grade in the course will not be affected by the honors component.</w:t>
      </w:r>
    </w:p>
    <w:p w14:paraId="1C729EDF" w14:textId="77777777" w:rsidR="00866F21" w:rsidRDefault="00866F21" w:rsidP="009B4781">
      <w:pPr>
        <w:pStyle w:val="paragraph"/>
        <w:spacing w:before="0" w:beforeAutospacing="0" w:after="0" w:afterAutospacing="0"/>
        <w:textAlignment w:val="baseline"/>
        <w:rPr>
          <w:rStyle w:val="normaltextrun"/>
          <w:rFonts w:asciiTheme="minorHAnsi" w:hAnsiTheme="minorHAnsi" w:cstheme="minorHAnsi"/>
        </w:rPr>
      </w:pPr>
    </w:p>
    <w:p w14:paraId="2B850BC6" w14:textId="77777777" w:rsidR="00866F21" w:rsidRPr="005F5091" w:rsidRDefault="00866F21" w:rsidP="00866F21">
      <w:pPr>
        <w:pStyle w:val="paragraph"/>
        <w:spacing w:before="0" w:beforeAutospacing="0" w:after="0" w:afterAutospacing="0"/>
        <w:textAlignment w:val="baseline"/>
        <w:rPr>
          <w:rFonts w:asciiTheme="minorHAnsi" w:hAnsiTheme="minorHAnsi" w:cstheme="minorHAnsi"/>
          <w:b/>
          <w:bCs/>
        </w:rPr>
      </w:pPr>
      <w:r>
        <w:rPr>
          <w:rStyle w:val="normaltextrun"/>
          <w:rFonts w:asciiTheme="minorHAnsi" w:hAnsiTheme="minorHAnsi" w:cstheme="minorHAnsi"/>
          <w:b/>
          <w:bCs/>
        </w:rPr>
        <w:t xml:space="preserve">Q: </w:t>
      </w:r>
      <w:r w:rsidRPr="005F5091">
        <w:rPr>
          <w:rStyle w:val="normaltextrun"/>
          <w:rFonts w:asciiTheme="minorHAnsi" w:hAnsiTheme="minorHAnsi" w:cstheme="minorHAnsi"/>
          <w:b/>
          <w:bCs/>
        </w:rPr>
        <w:t>Is it possible for a student to enter into an Honors Course Agreement and then not earn HON credit?  </w:t>
      </w:r>
      <w:r w:rsidRPr="005F5091">
        <w:rPr>
          <w:rStyle w:val="eop"/>
          <w:rFonts w:asciiTheme="minorHAnsi" w:hAnsiTheme="minorHAnsi" w:cstheme="minorHAnsi"/>
        </w:rPr>
        <w:t> </w:t>
      </w:r>
    </w:p>
    <w:p w14:paraId="2B711024" w14:textId="5D51B7A4" w:rsidR="00866F21" w:rsidRPr="005F5091" w:rsidRDefault="00866F21" w:rsidP="00866F2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A: </w:t>
      </w:r>
      <w:r>
        <w:rPr>
          <w:rStyle w:val="normaltextrun"/>
          <w:rFonts w:asciiTheme="minorHAnsi" w:hAnsiTheme="minorHAnsi" w:cstheme="minorHAnsi"/>
        </w:rPr>
        <w:t>While w</w:t>
      </w:r>
      <w:r w:rsidRPr="005F5091">
        <w:rPr>
          <w:rStyle w:val="normaltextrun"/>
          <w:rFonts w:asciiTheme="minorHAnsi" w:hAnsiTheme="minorHAnsi" w:cstheme="minorHAnsi"/>
        </w:rPr>
        <w:t>e have very high (95%+) rate for Honors Course Agreements</w:t>
      </w:r>
      <w:r w:rsidR="003A678C">
        <w:rPr>
          <w:rStyle w:val="normaltextrun"/>
          <w:rFonts w:asciiTheme="minorHAnsi" w:hAnsiTheme="minorHAnsi" w:cstheme="minorHAnsi"/>
        </w:rPr>
        <w:t xml:space="preserve">, </w:t>
      </w:r>
      <w:r w:rsidRPr="005F5091">
        <w:rPr>
          <w:rStyle w:val="normaltextrun"/>
          <w:rFonts w:asciiTheme="minorHAnsi" w:hAnsiTheme="minorHAnsi" w:cstheme="minorHAnsi"/>
        </w:rPr>
        <w:t>if a faculty member determines that the student did not complete the work agreed upon in the Honors Course Agreement, they can indicate that to the Honors advisor at the end of the semester, and no Honors credit will appear on the student’s record.  </w:t>
      </w:r>
      <w:r w:rsidRPr="005F5091">
        <w:rPr>
          <w:rStyle w:val="eop"/>
          <w:rFonts w:asciiTheme="minorHAnsi" w:hAnsiTheme="minorHAnsi" w:cstheme="minorHAnsi"/>
        </w:rPr>
        <w:t> </w:t>
      </w:r>
    </w:p>
    <w:p w14:paraId="06C8E163" w14:textId="77777777"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eop"/>
          <w:rFonts w:asciiTheme="minorHAnsi" w:hAnsiTheme="minorHAnsi" w:cstheme="minorHAnsi"/>
        </w:rPr>
        <w:t> </w:t>
      </w:r>
    </w:p>
    <w:p w14:paraId="637B5739" w14:textId="7D689F41"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Q: </w:t>
      </w:r>
      <w:r w:rsidRPr="005F5091">
        <w:rPr>
          <w:rStyle w:val="normaltextrun"/>
          <w:rFonts w:asciiTheme="minorHAnsi" w:hAnsiTheme="minorHAnsi" w:cstheme="minorHAnsi"/>
          <w:b/>
          <w:bCs/>
        </w:rPr>
        <w:t>Does signing an Honors Course Agreement commit the faculty member to additional effort?  </w:t>
      </w:r>
      <w:r w:rsidRPr="005F5091">
        <w:rPr>
          <w:rStyle w:val="eop"/>
          <w:rFonts w:asciiTheme="minorHAnsi" w:hAnsiTheme="minorHAnsi" w:cstheme="minorHAnsi"/>
        </w:rPr>
        <w:t> </w:t>
      </w:r>
    </w:p>
    <w:p w14:paraId="358BF01B" w14:textId="383B893C"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eop"/>
          <w:rFonts w:asciiTheme="minorHAnsi" w:hAnsiTheme="minorHAnsi" w:cstheme="minorHAnsi"/>
          <w:b/>
          <w:bCs/>
        </w:rPr>
        <w:t>A:</w:t>
      </w:r>
      <w:r>
        <w:rPr>
          <w:rStyle w:val="eop"/>
          <w:rFonts w:asciiTheme="minorHAnsi" w:hAnsiTheme="minorHAnsi" w:cstheme="minorHAnsi"/>
        </w:rPr>
        <w:t xml:space="preserve"> </w:t>
      </w:r>
      <w:r w:rsidRPr="005F5091">
        <w:rPr>
          <w:rStyle w:val="normaltextrun"/>
          <w:rFonts w:asciiTheme="minorHAnsi" w:hAnsiTheme="minorHAnsi" w:cstheme="minorHAnsi"/>
        </w:rPr>
        <w:t>Every course agreement will differ, and the necessity of any faculty member’s extra effort or time will depend upon the details agreed upon by the faculty and student. At minimum, most Honors Course Agreements will call for different assignments, which the faculty member will have to grade separately.  </w:t>
      </w:r>
      <w:r w:rsidRPr="005F5091">
        <w:rPr>
          <w:rStyle w:val="eop"/>
          <w:rFonts w:asciiTheme="minorHAnsi" w:hAnsiTheme="minorHAnsi" w:cstheme="minorHAnsi"/>
        </w:rPr>
        <w:t> </w:t>
      </w:r>
    </w:p>
    <w:p w14:paraId="0D012274" w14:textId="3510111F"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eop"/>
          <w:rFonts w:asciiTheme="minorHAnsi" w:hAnsiTheme="minorHAnsi" w:cstheme="minorHAnsi"/>
        </w:rPr>
        <w:t> </w:t>
      </w:r>
    </w:p>
    <w:p w14:paraId="7F937C33" w14:textId="422C95E5"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Q: </w:t>
      </w:r>
      <w:r w:rsidRPr="005F5091">
        <w:rPr>
          <w:rStyle w:val="normaltextrun"/>
          <w:rFonts w:asciiTheme="minorHAnsi" w:hAnsiTheme="minorHAnsi" w:cstheme="minorHAnsi"/>
          <w:b/>
          <w:bCs/>
        </w:rPr>
        <w:t>How are Honors Course Agreements tracked? </w:t>
      </w:r>
      <w:r w:rsidRPr="005F5091">
        <w:rPr>
          <w:rStyle w:val="eop"/>
          <w:rFonts w:asciiTheme="minorHAnsi" w:hAnsiTheme="minorHAnsi" w:cstheme="minorHAnsi"/>
        </w:rPr>
        <w:t> </w:t>
      </w:r>
    </w:p>
    <w:p w14:paraId="151653B6" w14:textId="45FBDEC5"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eop"/>
          <w:rFonts w:asciiTheme="minorHAnsi" w:hAnsiTheme="minorHAnsi" w:cstheme="minorHAnsi"/>
          <w:b/>
          <w:bCs/>
        </w:rPr>
        <w:t xml:space="preserve">A: </w:t>
      </w:r>
      <w:r w:rsidRPr="005F5091">
        <w:rPr>
          <w:rStyle w:val="normaltextrun"/>
          <w:rFonts w:asciiTheme="minorHAnsi" w:hAnsiTheme="minorHAnsi" w:cstheme="minorHAnsi"/>
        </w:rPr>
        <w:t xml:space="preserve">When a faculty member agrees to establish an Honors Course Agreement for a student, it becomes the student’s responsibility to complete an online proposal and submit it to their Honors Academic Advisor.  The last day to submit a Course Agreement Proposal is the second Friday of each Fall or Spring semester. When the student makes the proposal, the instructor will receive an email asking for confirmation that they consent to the terms of the Course Agreement. At the end of the semester, the student must submit the alternative or additional work both to the instructor and to their Honors Academic Advisor. Once again, when students submit the work, the instructor will receive an email asking them to confirm that the work was completed satisfactorily. When they confirm that, the </w:t>
      </w:r>
      <w:r w:rsidRPr="005F5091">
        <w:rPr>
          <w:rStyle w:val="normaltextrun"/>
          <w:rFonts w:asciiTheme="minorHAnsi" w:hAnsiTheme="minorHAnsi" w:cstheme="minorHAnsi"/>
        </w:rPr>
        <w:lastRenderedPageBreak/>
        <w:t>student’s Honors academic advisor will enter an exception into the student’s record that will count the course for HON credit. </w:t>
      </w:r>
      <w:r w:rsidRPr="005F5091">
        <w:rPr>
          <w:rStyle w:val="eop"/>
          <w:rFonts w:asciiTheme="minorHAnsi" w:hAnsiTheme="minorHAnsi" w:cstheme="minorHAnsi"/>
        </w:rPr>
        <w:t> </w:t>
      </w:r>
    </w:p>
    <w:p w14:paraId="14963B7F" w14:textId="77777777"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eop"/>
          <w:rFonts w:asciiTheme="minorHAnsi" w:hAnsiTheme="minorHAnsi" w:cstheme="minorHAnsi"/>
        </w:rPr>
        <w:t> </w:t>
      </w:r>
    </w:p>
    <w:p w14:paraId="62752A76" w14:textId="111196FE"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Q: </w:t>
      </w:r>
      <w:r w:rsidRPr="005F5091">
        <w:rPr>
          <w:rStyle w:val="normaltextrun"/>
          <w:rFonts w:asciiTheme="minorHAnsi" w:hAnsiTheme="minorHAnsi" w:cstheme="minorHAnsi"/>
          <w:b/>
          <w:bCs/>
        </w:rPr>
        <w:t>If a faculty member agrees to do an Honors Course Agreement for one student, can the same agreement be extended to other Honors students in the course, or recycled in a subsequent semester? </w:t>
      </w:r>
      <w:r w:rsidRPr="005F5091">
        <w:rPr>
          <w:rStyle w:val="eop"/>
          <w:rFonts w:asciiTheme="minorHAnsi" w:hAnsiTheme="minorHAnsi" w:cstheme="minorHAnsi"/>
        </w:rPr>
        <w:t> </w:t>
      </w:r>
    </w:p>
    <w:p w14:paraId="43EADAF7" w14:textId="4F7018D8"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normaltextrun"/>
          <w:rFonts w:asciiTheme="minorHAnsi" w:hAnsiTheme="minorHAnsi" w:cstheme="minorHAnsi"/>
          <w:b/>
          <w:bCs/>
        </w:rPr>
        <w:t>A:</w:t>
      </w:r>
      <w:r>
        <w:rPr>
          <w:rStyle w:val="normaltextrun"/>
          <w:rFonts w:asciiTheme="minorHAnsi" w:hAnsiTheme="minorHAnsi" w:cstheme="minorHAnsi"/>
        </w:rPr>
        <w:t xml:space="preserve"> </w:t>
      </w:r>
      <w:r w:rsidRPr="005F5091">
        <w:rPr>
          <w:rStyle w:val="normaltextrun"/>
          <w:rFonts w:asciiTheme="minorHAnsi" w:hAnsiTheme="minorHAnsi" w:cstheme="minorHAnsi"/>
        </w:rPr>
        <w:t>Yes, this is an option that the faculty member can exercise at any time. </w:t>
      </w:r>
      <w:r w:rsidRPr="005F5091">
        <w:rPr>
          <w:rStyle w:val="eop"/>
          <w:rFonts w:asciiTheme="minorHAnsi" w:hAnsiTheme="minorHAnsi" w:cstheme="minorHAnsi"/>
        </w:rPr>
        <w:t> </w:t>
      </w:r>
    </w:p>
    <w:p w14:paraId="23DF175D" w14:textId="2325F3B0"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br/>
        <w:t xml:space="preserve">Q: </w:t>
      </w:r>
      <w:r w:rsidRPr="005F5091">
        <w:rPr>
          <w:rStyle w:val="normaltextrun"/>
          <w:rFonts w:asciiTheme="minorHAnsi" w:hAnsiTheme="minorHAnsi" w:cstheme="minorHAnsi"/>
          <w:b/>
          <w:bCs/>
        </w:rPr>
        <w:t>Can faculty advertise their willingness to offer an Honors Course Agreement at the beginning of the semester to the class as a whole?  </w:t>
      </w:r>
      <w:r w:rsidRPr="005F5091">
        <w:rPr>
          <w:rStyle w:val="eop"/>
          <w:rFonts w:asciiTheme="minorHAnsi" w:hAnsiTheme="minorHAnsi" w:cstheme="minorHAnsi"/>
        </w:rPr>
        <w:t> </w:t>
      </w:r>
    </w:p>
    <w:p w14:paraId="40901843" w14:textId="7B89405D"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A: </w:t>
      </w:r>
      <w:r w:rsidRPr="005F5091">
        <w:rPr>
          <w:rStyle w:val="normaltextrun"/>
          <w:rFonts w:asciiTheme="minorHAnsi" w:hAnsiTheme="minorHAnsi" w:cstheme="minorHAnsi"/>
        </w:rPr>
        <w:t>Yes. This is very helpful to Honors students who may not have considered the possibility. </w:t>
      </w:r>
      <w:r w:rsidRPr="005F5091">
        <w:rPr>
          <w:rStyle w:val="eop"/>
          <w:rFonts w:asciiTheme="minorHAnsi" w:hAnsiTheme="minorHAnsi" w:cstheme="minorHAnsi"/>
        </w:rPr>
        <w:t> </w:t>
      </w:r>
    </w:p>
    <w:p w14:paraId="24CB4579" w14:textId="2A2E15A9" w:rsidR="005F5091" w:rsidRPr="00B8310B" w:rsidRDefault="005F5091" w:rsidP="005F5091">
      <w:pPr>
        <w:pStyle w:val="paragraph"/>
        <w:spacing w:before="0" w:beforeAutospacing="0" w:after="0" w:afterAutospacing="0"/>
        <w:textAlignment w:val="baseline"/>
        <w:rPr>
          <w:rStyle w:val="normaltextrun"/>
          <w:rFonts w:asciiTheme="minorHAnsi" w:hAnsiTheme="minorHAnsi" w:cstheme="minorHAnsi"/>
          <w:sz w:val="18"/>
          <w:szCs w:val="18"/>
        </w:rPr>
      </w:pPr>
    </w:p>
    <w:p w14:paraId="454B4145" w14:textId="44FFCF94"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Q: </w:t>
      </w:r>
      <w:r w:rsidRPr="005F5091">
        <w:rPr>
          <w:rStyle w:val="normaltextrun"/>
          <w:rFonts w:asciiTheme="minorHAnsi" w:hAnsiTheme="minorHAnsi" w:cstheme="minorHAnsi"/>
          <w:b/>
          <w:bCs/>
        </w:rPr>
        <w:t>What are the benefits of an Honors Course Agreement for students?</w:t>
      </w:r>
      <w:r w:rsidRPr="005F5091">
        <w:rPr>
          <w:rStyle w:val="eop"/>
          <w:rFonts w:asciiTheme="minorHAnsi" w:hAnsiTheme="minorHAnsi" w:cstheme="minorHAnsi"/>
        </w:rPr>
        <w:t> </w:t>
      </w:r>
    </w:p>
    <w:p w14:paraId="7313C570" w14:textId="16BB8E64"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A: </w:t>
      </w:r>
      <w:r w:rsidRPr="005F5091">
        <w:rPr>
          <w:rStyle w:val="normaltextrun"/>
          <w:rFonts w:asciiTheme="minorHAnsi" w:hAnsiTheme="minorHAnsi" w:cstheme="minorHAnsi"/>
        </w:rPr>
        <w:t>An Honors Course Agreement can allow an Honors student to earn needed Honors credit hours in the course of their progress toward their major or degree. It can allow them to turn a course that interests them into a deeper learning experience. It may allow them to develop a more individual relationship with the faculty member. In some cases, it may even lead to the discovery of a thesis topic and lead to progress toward completion of the thesis.  </w:t>
      </w:r>
      <w:r w:rsidRPr="005F5091">
        <w:rPr>
          <w:rStyle w:val="eop"/>
          <w:rFonts w:asciiTheme="minorHAnsi" w:hAnsiTheme="minorHAnsi" w:cstheme="minorHAnsi"/>
        </w:rPr>
        <w:t> </w:t>
      </w:r>
    </w:p>
    <w:p w14:paraId="588A3D91" w14:textId="1AB3C3DA"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br/>
        <w:t xml:space="preserve">Q: </w:t>
      </w:r>
      <w:r w:rsidRPr="005F5091">
        <w:rPr>
          <w:rStyle w:val="normaltextrun"/>
          <w:rFonts w:asciiTheme="minorHAnsi" w:hAnsiTheme="minorHAnsi" w:cstheme="minorHAnsi"/>
          <w:b/>
          <w:bCs/>
        </w:rPr>
        <w:t>What are the benefits of an Honors Course Agreement for faculty?</w:t>
      </w:r>
      <w:r w:rsidRPr="005F5091">
        <w:rPr>
          <w:rStyle w:val="eop"/>
          <w:rFonts w:asciiTheme="minorHAnsi" w:hAnsiTheme="minorHAnsi" w:cstheme="minorHAnsi"/>
        </w:rPr>
        <w:t> </w:t>
      </w:r>
    </w:p>
    <w:p w14:paraId="4A68C276" w14:textId="6BABB2BD"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A: </w:t>
      </w:r>
      <w:r w:rsidRPr="005F5091">
        <w:rPr>
          <w:rStyle w:val="normaltextrun"/>
          <w:rFonts w:asciiTheme="minorHAnsi" w:hAnsiTheme="minorHAnsi" w:cstheme="minorHAnsi"/>
        </w:rPr>
        <w:t xml:space="preserve">An Honors Course Agreement can allow a faculty member to work independently with a </w:t>
      </w:r>
      <w:proofErr w:type="gramStart"/>
      <w:r w:rsidRPr="005F5091">
        <w:rPr>
          <w:rStyle w:val="normaltextrun"/>
          <w:rFonts w:asciiTheme="minorHAnsi" w:hAnsiTheme="minorHAnsi" w:cstheme="minorHAnsi"/>
        </w:rPr>
        <w:t>highly-motivated</w:t>
      </w:r>
      <w:proofErr w:type="gramEnd"/>
      <w:r w:rsidRPr="005F5091">
        <w:rPr>
          <w:rStyle w:val="normaltextrun"/>
          <w:rFonts w:asciiTheme="minorHAnsi" w:hAnsiTheme="minorHAnsi" w:cstheme="minorHAnsi"/>
        </w:rPr>
        <w:t xml:space="preserve"> student without having to take on the full commitment of an independent study.  The faculty member may use the Course Agreement as a chance to experiment with alternative assignments or topics before incorporating them into the course at large. </w:t>
      </w:r>
      <w:r w:rsidRPr="005F5091">
        <w:rPr>
          <w:rStyle w:val="eop"/>
          <w:rFonts w:asciiTheme="minorHAnsi" w:hAnsiTheme="minorHAnsi" w:cstheme="minorHAnsi"/>
        </w:rPr>
        <w:t> </w:t>
      </w:r>
    </w:p>
    <w:p w14:paraId="2FF8FA17" w14:textId="74FF4AF9"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br/>
        <w:t xml:space="preserve">Q: </w:t>
      </w:r>
      <w:r w:rsidRPr="005F5091">
        <w:rPr>
          <w:rStyle w:val="normaltextrun"/>
          <w:rFonts w:asciiTheme="minorHAnsi" w:hAnsiTheme="minorHAnsi" w:cstheme="minorHAnsi"/>
          <w:b/>
          <w:bCs/>
        </w:rPr>
        <w:t>What are some examples of course modifications that could appear in an Honors Course Agreement? </w:t>
      </w:r>
      <w:r w:rsidRPr="005F5091">
        <w:rPr>
          <w:rStyle w:val="eop"/>
          <w:rFonts w:asciiTheme="minorHAnsi" w:hAnsiTheme="minorHAnsi" w:cstheme="minorHAnsi"/>
        </w:rPr>
        <w:t> </w:t>
      </w:r>
    </w:p>
    <w:p w14:paraId="68DEE3C4" w14:textId="1883717B" w:rsidR="00D37ED6" w:rsidRPr="00D37ED6" w:rsidRDefault="00D37ED6" w:rsidP="00D37ED6">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rPr>
        <w:t xml:space="preserve">A: </w:t>
      </w:r>
      <w:r>
        <w:rPr>
          <w:rStyle w:val="normaltextrun"/>
          <w:rFonts w:asciiTheme="minorHAnsi" w:hAnsiTheme="minorHAnsi" w:cstheme="minorHAnsi"/>
        </w:rPr>
        <w:t xml:space="preserve">Here are several examples but this is not an exhaustive list. </w:t>
      </w:r>
    </w:p>
    <w:p w14:paraId="7D9F1A4B" w14:textId="345428BF" w:rsidR="005F5091" w:rsidRPr="005F5091" w:rsidRDefault="00D37ED6" w:rsidP="00D37ED6">
      <w:pPr>
        <w:pStyle w:val="paragraph"/>
        <w:numPr>
          <w:ilvl w:val="0"/>
          <w:numId w:val="6"/>
        </w:numPr>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rPr>
        <w:t>S</w:t>
      </w:r>
      <w:r w:rsidR="005F5091" w:rsidRPr="005F5091">
        <w:rPr>
          <w:rStyle w:val="normaltextrun"/>
          <w:rFonts w:asciiTheme="minorHAnsi" w:hAnsiTheme="minorHAnsi" w:cstheme="minorHAnsi"/>
        </w:rPr>
        <w:t>ome additional research or additional length to a major paper or presentation that allows the student to either delve more deeply into a topic, or to set it in a broader context</w:t>
      </w:r>
      <w:r w:rsidR="005F5091" w:rsidRPr="005F5091">
        <w:rPr>
          <w:rStyle w:val="eop"/>
          <w:rFonts w:asciiTheme="minorHAnsi" w:hAnsiTheme="minorHAnsi" w:cstheme="minorHAnsi"/>
        </w:rPr>
        <w:t> </w:t>
      </w:r>
    </w:p>
    <w:p w14:paraId="5BC0BC8F" w14:textId="1AD71C5F" w:rsidR="005F5091" w:rsidRPr="005F5091" w:rsidRDefault="00D37ED6" w:rsidP="00D37ED6">
      <w:pPr>
        <w:pStyle w:val="paragraph"/>
        <w:numPr>
          <w:ilvl w:val="0"/>
          <w:numId w:val="6"/>
        </w:numPr>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rPr>
        <w:t>A</w:t>
      </w:r>
      <w:r w:rsidR="005F5091" w:rsidRPr="005F5091">
        <w:rPr>
          <w:rStyle w:val="normaltextrun"/>
          <w:rFonts w:asciiTheme="minorHAnsi" w:hAnsiTheme="minorHAnsi" w:cstheme="minorHAnsi"/>
        </w:rPr>
        <w:t>ssigning the student more independent responsibility for determining the content or topic for (a) major assignment(s)</w:t>
      </w:r>
      <w:r w:rsidR="005F5091" w:rsidRPr="005F5091">
        <w:rPr>
          <w:rStyle w:val="eop"/>
          <w:rFonts w:asciiTheme="minorHAnsi" w:hAnsiTheme="minorHAnsi" w:cstheme="minorHAnsi"/>
        </w:rPr>
        <w:t> </w:t>
      </w:r>
    </w:p>
    <w:p w14:paraId="0C0EA9F8" w14:textId="6C441540" w:rsidR="005F5091" w:rsidRPr="005F5091" w:rsidRDefault="00D37ED6" w:rsidP="00D37ED6">
      <w:pPr>
        <w:pStyle w:val="paragraph"/>
        <w:numPr>
          <w:ilvl w:val="0"/>
          <w:numId w:val="6"/>
        </w:numPr>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rPr>
        <w:t>A</w:t>
      </w:r>
      <w:r w:rsidR="005F5091" w:rsidRPr="005F5091">
        <w:rPr>
          <w:rStyle w:val="normaltextrun"/>
          <w:rFonts w:asciiTheme="minorHAnsi" w:hAnsiTheme="minorHAnsi" w:cstheme="minorHAnsi"/>
        </w:rPr>
        <w:t>n alternative independent assignment that allows the student to pursue or apply concepts from the course into an area of personal or potential research interest </w:t>
      </w:r>
      <w:r w:rsidR="005F5091" w:rsidRPr="005F5091">
        <w:rPr>
          <w:rStyle w:val="eop"/>
          <w:rFonts w:asciiTheme="minorHAnsi" w:hAnsiTheme="minorHAnsi" w:cstheme="minorHAnsi"/>
        </w:rPr>
        <w:t> </w:t>
      </w:r>
    </w:p>
    <w:p w14:paraId="299B57C7" w14:textId="0438BCE7"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br/>
        <w:t xml:space="preserve">Q: </w:t>
      </w:r>
      <w:r w:rsidRPr="005F5091">
        <w:rPr>
          <w:rStyle w:val="normaltextrun"/>
          <w:rFonts w:asciiTheme="minorHAnsi" w:hAnsiTheme="minorHAnsi" w:cstheme="minorHAnsi"/>
          <w:b/>
          <w:bCs/>
        </w:rPr>
        <w:t>If a student completes an Honors Course Agreement for a course at one level (</w:t>
      </w:r>
      <w:r w:rsidR="00D37ED6">
        <w:rPr>
          <w:rStyle w:val="normaltextrun"/>
          <w:rFonts w:asciiTheme="minorHAnsi" w:hAnsiTheme="minorHAnsi" w:cstheme="minorHAnsi"/>
          <w:b/>
          <w:bCs/>
        </w:rPr>
        <w:t>for example,</w:t>
      </w:r>
      <w:r w:rsidRPr="005F5091">
        <w:rPr>
          <w:rStyle w:val="normaltextrun"/>
          <w:rFonts w:asciiTheme="minorHAnsi" w:hAnsiTheme="minorHAnsi" w:cstheme="minorHAnsi"/>
          <w:b/>
          <w:bCs/>
        </w:rPr>
        <w:t xml:space="preserve"> 200), does the Agreement upgrade the level of the course (say to 300)?</w:t>
      </w:r>
      <w:r w:rsidRPr="005F5091">
        <w:rPr>
          <w:rStyle w:val="eop"/>
          <w:rFonts w:asciiTheme="minorHAnsi" w:hAnsiTheme="minorHAnsi" w:cstheme="minorHAnsi"/>
        </w:rPr>
        <w:t> </w:t>
      </w:r>
    </w:p>
    <w:p w14:paraId="4783281D" w14:textId="49B434CA"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 xml:space="preserve">A: </w:t>
      </w:r>
      <w:r w:rsidRPr="005F5091">
        <w:rPr>
          <w:rStyle w:val="normaltextrun"/>
          <w:rFonts w:asciiTheme="minorHAnsi" w:hAnsiTheme="minorHAnsi" w:cstheme="minorHAnsi"/>
        </w:rPr>
        <w:t>No.  </w:t>
      </w:r>
      <w:r w:rsidRPr="005F5091">
        <w:rPr>
          <w:rStyle w:val="eop"/>
          <w:rFonts w:asciiTheme="minorHAnsi" w:hAnsiTheme="minorHAnsi" w:cstheme="minorHAnsi"/>
        </w:rPr>
        <w:t> </w:t>
      </w:r>
    </w:p>
    <w:p w14:paraId="0DA6AA91" w14:textId="7477004D"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br/>
      </w:r>
      <w:r w:rsidRPr="005F5091">
        <w:rPr>
          <w:rStyle w:val="normaltextrun"/>
          <w:rFonts w:asciiTheme="minorHAnsi" w:hAnsiTheme="minorHAnsi" w:cstheme="minorHAnsi"/>
          <w:b/>
          <w:bCs/>
        </w:rPr>
        <w:t>Q: Do faculty receive extra financial compensation for doing Honors Course Agreements? </w:t>
      </w:r>
      <w:r w:rsidRPr="005F5091">
        <w:rPr>
          <w:rStyle w:val="eop"/>
          <w:rFonts w:asciiTheme="minorHAnsi" w:hAnsiTheme="minorHAnsi" w:cstheme="minorHAnsi"/>
        </w:rPr>
        <w:t> </w:t>
      </w:r>
    </w:p>
    <w:p w14:paraId="4DEA41D6" w14:textId="73467E96" w:rsidR="005F5091" w:rsidRPr="005F5091" w:rsidRDefault="005F5091" w:rsidP="005F5091">
      <w:pPr>
        <w:pStyle w:val="paragraph"/>
        <w:spacing w:before="0" w:beforeAutospacing="0" w:after="0" w:afterAutospacing="0"/>
        <w:textAlignment w:val="baseline"/>
        <w:rPr>
          <w:rFonts w:asciiTheme="minorHAnsi" w:hAnsiTheme="minorHAnsi" w:cstheme="minorHAnsi"/>
          <w:sz w:val="18"/>
          <w:szCs w:val="18"/>
        </w:rPr>
      </w:pPr>
      <w:r w:rsidRPr="005F5091">
        <w:rPr>
          <w:rStyle w:val="normaltextrun"/>
          <w:rFonts w:asciiTheme="minorHAnsi" w:hAnsiTheme="minorHAnsi" w:cstheme="minorHAnsi"/>
          <w:b/>
          <w:bCs/>
        </w:rPr>
        <w:t>A:</w:t>
      </w:r>
      <w:r w:rsidRPr="005F5091">
        <w:rPr>
          <w:rStyle w:val="normaltextrun"/>
          <w:rFonts w:asciiTheme="minorHAnsi" w:hAnsiTheme="minorHAnsi" w:cstheme="minorHAnsi"/>
        </w:rPr>
        <w:t xml:space="preserve"> No. </w:t>
      </w:r>
      <w:r w:rsidRPr="005F5091">
        <w:rPr>
          <w:rStyle w:val="eop"/>
          <w:rFonts w:asciiTheme="minorHAnsi" w:hAnsiTheme="minorHAnsi" w:cstheme="minorHAnsi"/>
        </w:rPr>
        <w:t> </w:t>
      </w:r>
    </w:p>
    <w:p w14:paraId="17509B38" w14:textId="77777777" w:rsidR="00A37034" w:rsidRDefault="00A37034">
      <w:pPr>
        <w:pStyle w:val="BodyText"/>
        <w:spacing w:before="3"/>
        <w:rPr>
          <w:b/>
          <w:sz w:val="31"/>
        </w:rPr>
      </w:pPr>
    </w:p>
    <w:p w14:paraId="54D853EB" w14:textId="6F57BC3A" w:rsidR="005F5091" w:rsidRPr="005F5091" w:rsidRDefault="005F5091">
      <w:pPr>
        <w:pStyle w:val="BodyText"/>
        <w:spacing w:before="3"/>
        <w:rPr>
          <w:bCs/>
          <w:sz w:val="24"/>
          <w:szCs w:val="24"/>
        </w:rPr>
      </w:pPr>
      <w:r>
        <w:rPr>
          <w:bCs/>
          <w:sz w:val="24"/>
          <w:szCs w:val="24"/>
        </w:rPr>
        <w:t xml:space="preserve">For questions not answered here, please contact </w:t>
      </w:r>
      <w:hyperlink r:id="rId6" w:history="1">
        <w:r w:rsidRPr="00851491">
          <w:rPr>
            <w:rStyle w:val="Hyperlink"/>
            <w:bCs/>
            <w:sz w:val="24"/>
            <w:szCs w:val="24"/>
          </w:rPr>
          <w:t>LHC.Advising@uky.edu</w:t>
        </w:r>
      </w:hyperlink>
    </w:p>
    <w:sectPr w:rsidR="005F5091" w:rsidRPr="005F5091" w:rsidSect="007D43C6">
      <w:type w:val="continuous"/>
      <w:pgSz w:w="12240" w:h="15840"/>
      <w:pgMar w:top="720" w:right="10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034B"/>
    <w:multiLevelType w:val="hybridMultilevel"/>
    <w:tmpl w:val="208A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E36A9"/>
    <w:multiLevelType w:val="hybridMultilevel"/>
    <w:tmpl w:val="4916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57EEC"/>
    <w:multiLevelType w:val="hybridMultilevel"/>
    <w:tmpl w:val="E9D6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66945"/>
    <w:multiLevelType w:val="hybridMultilevel"/>
    <w:tmpl w:val="788E4F2A"/>
    <w:lvl w:ilvl="0" w:tplc="55120B30">
      <w:start w:val="1"/>
      <w:numFmt w:val="decimal"/>
      <w:lvlText w:val="%1."/>
      <w:lvlJc w:val="left"/>
      <w:pPr>
        <w:ind w:left="583" w:hanging="219"/>
      </w:pPr>
      <w:rPr>
        <w:rFonts w:ascii="Calibri" w:eastAsia="Calibri" w:hAnsi="Calibri" w:cs="Calibri" w:hint="default"/>
        <w:b w:val="0"/>
        <w:bCs w:val="0"/>
        <w:i w:val="0"/>
        <w:iCs w:val="0"/>
        <w:w w:val="100"/>
        <w:sz w:val="22"/>
        <w:szCs w:val="22"/>
        <w:lang w:val="en-US" w:eastAsia="en-US" w:bidi="ar-SA"/>
      </w:rPr>
    </w:lvl>
    <w:lvl w:ilvl="1" w:tplc="98161BB8">
      <w:numFmt w:val="bullet"/>
      <w:lvlText w:val="•"/>
      <w:lvlJc w:val="left"/>
      <w:pPr>
        <w:ind w:left="1538" w:hanging="219"/>
      </w:pPr>
      <w:rPr>
        <w:rFonts w:hint="default"/>
        <w:lang w:val="en-US" w:eastAsia="en-US" w:bidi="ar-SA"/>
      </w:rPr>
    </w:lvl>
    <w:lvl w:ilvl="2" w:tplc="A3CAFA20">
      <w:numFmt w:val="bullet"/>
      <w:lvlText w:val="•"/>
      <w:lvlJc w:val="left"/>
      <w:pPr>
        <w:ind w:left="2496" w:hanging="219"/>
      </w:pPr>
      <w:rPr>
        <w:rFonts w:hint="default"/>
        <w:lang w:val="en-US" w:eastAsia="en-US" w:bidi="ar-SA"/>
      </w:rPr>
    </w:lvl>
    <w:lvl w:ilvl="3" w:tplc="2B5CCF92">
      <w:numFmt w:val="bullet"/>
      <w:lvlText w:val="•"/>
      <w:lvlJc w:val="left"/>
      <w:pPr>
        <w:ind w:left="3454" w:hanging="219"/>
      </w:pPr>
      <w:rPr>
        <w:rFonts w:hint="default"/>
        <w:lang w:val="en-US" w:eastAsia="en-US" w:bidi="ar-SA"/>
      </w:rPr>
    </w:lvl>
    <w:lvl w:ilvl="4" w:tplc="BEC4F6A4">
      <w:numFmt w:val="bullet"/>
      <w:lvlText w:val="•"/>
      <w:lvlJc w:val="left"/>
      <w:pPr>
        <w:ind w:left="4412" w:hanging="219"/>
      </w:pPr>
      <w:rPr>
        <w:rFonts w:hint="default"/>
        <w:lang w:val="en-US" w:eastAsia="en-US" w:bidi="ar-SA"/>
      </w:rPr>
    </w:lvl>
    <w:lvl w:ilvl="5" w:tplc="9CACFE7C">
      <w:numFmt w:val="bullet"/>
      <w:lvlText w:val="•"/>
      <w:lvlJc w:val="left"/>
      <w:pPr>
        <w:ind w:left="5370" w:hanging="219"/>
      </w:pPr>
      <w:rPr>
        <w:rFonts w:hint="default"/>
        <w:lang w:val="en-US" w:eastAsia="en-US" w:bidi="ar-SA"/>
      </w:rPr>
    </w:lvl>
    <w:lvl w:ilvl="6" w:tplc="73027750">
      <w:numFmt w:val="bullet"/>
      <w:lvlText w:val="•"/>
      <w:lvlJc w:val="left"/>
      <w:pPr>
        <w:ind w:left="6328" w:hanging="219"/>
      </w:pPr>
      <w:rPr>
        <w:rFonts w:hint="default"/>
        <w:lang w:val="en-US" w:eastAsia="en-US" w:bidi="ar-SA"/>
      </w:rPr>
    </w:lvl>
    <w:lvl w:ilvl="7" w:tplc="B30A21E6">
      <w:numFmt w:val="bullet"/>
      <w:lvlText w:val="•"/>
      <w:lvlJc w:val="left"/>
      <w:pPr>
        <w:ind w:left="7286" w:hanging="219"/>
      </w:pPr>
      <w:rPr>
        <w:rFonts w:hint="default"/>
        <w:lang w:val="en-US" w:eastAsia="en-US" w:bidi="ar-SA"/>
      </w:rPr>
    </w:lvl>
    <w:lvl w:ilvl="8" w:tplc="D7B60560">
      <w:numFmt w:val="bullet"/>
      <w:lvlText w:val="•"/>
      <w:lvlJc w:val="left"/>
      <w:pPr>
        <w:ind w:left="8244" w:hanging="219"/>
      </w:pPr>
      <w:rPr>
        <w:rFonts w:hint="default"/>
        <w:lang w:val="en-US" w:eastAsia="en-US" w:bidi="ar-SA"/>
      </w:rPr>
    </w:lvl>
  </w:abstractNum>
  <w:abstractNum w:abstractNumId="4" w15:restartNumberingAfterBreak="0">
    <w:nsid w:val="65832D7C"/>
    <w:multiLevelType w:val="hybridMultilevel"/>
    <w:tmpl w:val="F5F6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651DD"/>
    <w:multiLevelType w:val="hybridMultilevel"/>
    <w:tmpl w:val="BDA2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891269">
    <w:abstractNumId w:val="3"/>
  </w:num>
  <w:num w:numId="2" w16cid:durableId="929312587">
    <w:abstractNumId w:val="4"/>
  </w:num>
  <w:num w:numId="3" w16cid:durableId="151263676">
    <w:abstractNumId w:val="1"/>
  </w:num>
  <w:num w:numId="4" w16cid:durableId="1711689736">
    <w:abstractNumId w:val="2"/>
  </w:num>
  <w:num w:numId="5" w16cid:durableId="1439636296">
    <w:abstractNumId w:val="5"/>
  </w:num>
  <w:num w:numId="6" w16cid:durableId="121754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34"/>
    <w:rsid w:val="00063652"/>
    <w:rsid w:val="000C5BA1"/>
    <w:rsid w:val="002925E0"/>
    <w:rsid w:val="00304DE1"/>
    <w:rsid w:val="00363CC6"/>
    <w:rsid w:val="003A678C"/>
    <w:rsid w:val="005B4BD6"/>
    <w:rsid w:val="005C74EF"/>
    <w:rsid w:val="005F5091"/>
    <w:rsid w:val="00695766"/>
    <w:rsid w:val="006D0F20"/>
    <w:rsid w:val="00705353"/>
    <w:rsid w:val="0072664B"/>
    <w:rsid w:val="007D43C6"/>
    <w:rsid w:val="00866F21"/>
    <w:rsid w:val="00926A9F"/>
    <w:rsid w:val="009B4781"/>
    <w:rsid w:val="00A37034"/>
    <w:rsid w:val="00A46296"/>
    <w:rsid w:val="00B8310B"/>
    <w:rsid w:val="00CB78B1"/>
    <w:rsid w:val="00CC4691"/>
    <w:rsid w:val="00CD7447"/>
    <w:rsid w:val="00D37ED6"/>
    <w:rsid w:val="00F337F6"/>
    <w:rsid w:val="00FE4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stroke="f">
      <v:fill color="white"/>
      <v:stroke on="f"/>
    </o:shapedefaults>
    <o:shapelayout v:ext="edit">
      <o:idmap v:ext="edit" data="1"/>
    </o:shapelayout>
  </w:shapeDefaults>
  <w:decimalSymbol w:val="."/>
  <w:listSeparator w:val=","/>
  <w14:docId w14:val="43B9E007"/>
  <w15:docId w15:val="{62BDDDB1-F0A6-294E-BB0F-30AC3D85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2"/>
      <w:outlineLvl w:val="0"/>
    </w:pPr>
    <w:rPr>
      <w:b/>
      <w:bCs/>
      <w:sz w:val="24"/>
      <w:szCs w:val="24"/>
    </w:rPr>
  </w:style>
  <w:style w:type="paragraph" w:styleId="Heading2">
    <w:name w:val="heading 2"/>
    <w:basedOn w:val="Normal"/>
    <w:uiPriority w:val="9"/>
    <w:unhideWhenUsed/>
    <w:qFormat/>
    <w:pPr>
      <w:ind w:left="1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
      <w:ind w:left="3421"/>
    </w:pPr>
    <w:rPr>
      <w:sz w:val="36"/>
      <w:szCs w:val="36"/>
    </w:rPr>
  </w:style>
  <w:style w:type="paragraph" w:styleId="ListParagraph">
    <w:name w:val="List Paragraph"/>
    <w:basedOn w:val="Normal"/>
    <w:uiPriority w:val="1"/>
    <w:qFormat/>
    <w:pPr>
      <w:ind w:left="582" w:right="1043"/>
    </w:pPr>
  </w:style>
  <w:style w:type="paragraph" w:customStyle="1" w:styleId="TableParagraph">
    <w:name w:val="Table Paragraph"/>
    <w:basedOn w:val="Normal"/>
    <w:uiPriority w:val="1"/>
    <w:qFormat/>
    <w:pPr>
      <w:spacing w:line="220" w:lineRule="exact"/>
      <w:ind w:left="50"/>
    </w:pPr>
  </w:style>
  <w:style w:type="paragraph" w:customStyle="1" w:styleId="paragraph">
    <w:name w:val="paragraph"/>
    <w:basedOn w:val="Normal"/>
    <w:rsid w:val="005F509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F5091"/>
  </w:style>
  <w:style w:type="character" w:customStyle="1" w:styleId="eop">
    <w:name w:val="eop"/>
    <w:basedOn w:val="DefaultParagraphFont"/>
    <w:rsid w:val="005F5091"/>
  </w:style>
  <w:style w:type="character" w:styleId="Hyperlink">
    <w:name w:val="Hyperlink"/>
    <w:basedOn w:val="DefaultParagraphFont"/>
    <w:uiPriority w:val="99"/>
    <w:unhideWhenUsed/>
    <w:rsid w:val="005F5091"/>
    <w:rPr>
      <w:color w:val="0000FF" w:themeColor="hyperlink"/>
      <w:u w:val="single"/>
    </w:rPr>
  </w:style>
  <w:style w:type="character" w:customStyle="1" w:styleId="UnresolvedMention1">
    <w:name w:val="Unresolved Mention1"/>
    <w:basedOn w:val="DefaultParagraphFont"/>
    <w:uiPriority w:val="99"/>
    <w:semiHidden/>
    <w:unhideWhenUsed/>
    <w:rsid w:val="005F5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0689">
      <w:bodyDiv w:val="1"/>
      <w:marLeft w:val="0"/>
      <w:marRight w:val="0"/>
      <w:marTop w:val="0"/>
      <w:marBottom w:val="0"/>
      <w:divBdr>
        <w:top w:val="none" w:sz="0" w:space="0" w:color="auto"/>
        <w:left w:val="none" w:sz="0" w:space="0" w:color="auto"/>
        <w:bottom w:val="none" w:sz="0" w:space="0" w:color="auto"/>
        <w:right w:val="none" w:sz="0" w:space="0" w:color="auto"/>
      </w:divBdr>
      <w:divsChild>
        <w:div w:id="988631873">
          <w:marLeft w:val="0"/>
          <w:marRight w:val="0"/>
          <w:marTop w:val="0"/>
          <w:marBottom w:val="0"/>
          <w:divBdr>
            <w:top w:val="none" w:sz="0" w:space="0" w:color="auto"/>
            <w:left w:val="none" w:sz="0" w:space="0" w:color="auto"/>
            <w:bottom w:val="none" w:sz="0" w:space="0" w:color="auto"/>
            <w:right w:val="none" w:sz="0" w:space="0" w:color="auto"/>
          </w:divBdr>
        </w:div>
        <w:div w:id="132606077">
          <w:marLeft w:val="0"/>
          <w:marRight w:val="0"/>
          <w:marTop w:val="0"/>
          <w:marBottom w:val="0"/>
          <w:divBdr>
            <w:top w:val="none" w:sz="0" w:space="0" w:color="auto"/>
            <w:left w:val="none" w:sz="0" w:space="0" w:color="auto"/>
            <w:bottom w:val="none" w:sz="0" w:space="0" w:color="auto"/>
            <w:right w:val="none" w:sz="0" w:space="0" w:color="auto"/>
          </w:divBdr>
        </w:div>
        <w:div w:id="733506562">
          <w:marLeft w:val="0"/>
          <w:marRight w:val="0"/>
          <w:marTop w:val="0"/>
          <w:marBottom w:val="0"/>
          <w:divBdr>
            <w:top w:val="none" w:sz="0" w:space="0" w:color="auto"/>
            <w:left w:val="none" w:sz="0" w:space="0" w:color="auto"/>
            <w:bottom w:val="none" w:sz="0" w:space="0" w:color="auto"/>
            <w:right w:val="none" w:sz="0" w:space="0" w:color="auto"/>
          </w:divBdr>
        </w:div>
        <w:div w:id="880096512">
          <w:marLeft w:val="0"/>
          <w:marRight w:val="0"/>
          <w:marTop w:val="0"/>
          <w:marBottom w:val="0"/>
          <w:divBdr>
            <w:top w:val="none" w:sz="0" w:space="0" w:color="auto"/>
            <w:left w:val="none" w:sz="0" w:space="0" w:color="auto"/>
            <w:bottom w:val="none" w:sz="0" w:space="0" w:color="auto"/>
            <w:right w:val="none" w:sz="0" w:space="0" w:color="auto"/>
          </w:divBdr>
        </w:div>
        <w:div w:id="1266688164">
          <w:marLeft w:val="0"/>
          <w:marRight w:val="0"/>
          <w:marTop w:val="0"/>
          <w:marBottom w:val="0"/>
          <w:divBdr>
            <w:top w:val="none" w:sz="0" w:space="0" w:color="auto"/>
            <w:left w:val="none" w:sz="0" w:space="0" w:color="auto"/>
            <w:bottom w:val="none" w:sz="0" w:space="0" w:color="auto"/>
            <w:right w:val="none" w:sz="0" w:space="0" w:color="auto"/>
          </w:divBdr>
        </w:div>
        <w:div w:id="1123619468">
          <w:marLeft w:val="0"/>
          <w:marRight w:val="0"/>
          <w:marTop w:val="0"/>
          <w:marBottom w:val="0"/>
          <w:divBdr>
            <w:top w:val="none" w:sz="0" w:space="0" w:color="auto"/>
            <w:left w:val="none" w:sz="0" w:space="0" w:color="auto"/>
            <w:bottom w:val="none" w:sz="0" w:space="0" w:color="auto"/>
            <w:right w:val="none" w:sz="0" w:space="0" w:color="auto"/>
          </w:divBdr>
        </w:div>
        <w:div w:id="426930851">
          <w:marLeft w:val="0"/>
          <w:marRight w:val="0"/>
          <w:marTop w:val="0"/>
          <w:marBottom w:val="0"/>
          <w:divBdr>
            <w:top w:val="none" w:sz="0" w:space="0" w:color="auto"/>
            <w:left w:val="none" w:sz="0" w:space="0" w:color="auto"/>
            <w:bottom w:val="none" w:sz="0" w:space="0" w:color="auto"/>
            <w:right w:val="none" w:sz="0" w:space="0" w:color="auto"/>
          </w:divBdr>
        </w:div>
        <w:div w:id="237908097">
          <w:marLeft w:val="0"/>
          <w:marRight w:val="0"/>
          <w:marTop w:val="0"/>
          <w:marBottom w:val="0"/>
          <w:divBdr>
            <w:top w:val="none" w:sz="0" w:space="0" w:color="auto"/>
            <w:left w:val="none" w:sz="0" w:space="0" w:color="auto"/>
            <w:bottom w:val="none" w:sz="0" w:space="0" w:color="auto"/>
            <w:right w:val="none" w:sz="0" w:space="0" w:color="auto"/>
          </w:divBdr>
        </w:div>
        <w:div w:id="1494684309">
          <w:marLeft w:val="0"/>
          <w:marRight w:val="0"/>
          <w:marTop w:val="0"/>
          <w:marBottom w:val="0"/>
          <w:divBdr>
            <w:top w:val="none" w:sz="0" w:space="0" w:color="auto"/>
            <w:left w:val="none" w:sz="0" w:space="0" w:color="auto"/>
            <w:bottom w:val="none" w:sz="0" w:space="0" w:color="auto"/>
            <w:right w:val="none" w:sz="0" w:space="0" w:color="auto"/>
          </w:divBdr>
        </w:div>
        <w:div w:id="1958485918">
          <w:marLeft w:val="0"/>
          <w:marRight w:val="0"/>
          <w:marTop w:val="0"/>
          <w:marBottom w:val="0"/>
          <w:divBdr>
            <w:top w:val="none" w:sz="0" w:space="0" w:color="auto"/>
            <w:left w:val="none" w:sz="0" w:space="0" w:color="auto"/>
            <w:bottom w:val="none" w:sz="0" w:space="0" w:color="auto"/>
            <w:right w:val="none" w:sz="0" w:space="0" w:color="auto"/>
          </w:divBdr>
        </w:div>
        <w:div w:id="1901207964">
          <w:marLeft w:val="0"/>
          <w:marRight w:val="0"/>
          <w:marTop w:val="0"/>
          <w:marBottom w:val="0"/>
          <w:divBdr>
            <w:top w:val="none" w:sz="0" w:space="0" w:color="auto"/>
            <w:left w:val="none" w:sz="0" w:space="0" w:color="auto"/>
            <w:bottom w:val="none" w:sz="0" w:space="0" w:color="auto"/>
            <w:right w:val="none" w:sz="0" w:space="0" w:color="auto"/>
          </w:divBdr>
        </w:div>
        <w:div w:id="2119520099">
          <w:marLeft w:val="0"/>
          <w:marRight w:val="0"/>
          <w:marTop w:val="0"/>
          <w:marBottom w:val="0"/>
          <w:divBdr>
            <w:top w:val="none" w:sz="0" w:space="0" w:color="auto"/>
            <w:left w:val="none" w:sz="0" w:space="0" w:color="auto"/>
            <w:bottom w:val="none" w:sz="0" w:space="0" w:color="auto"/>
            <w:right w:val="none" w:sz="0" w:space="0" w:color="auto"/>
          </w:divBdr>
        </w:div>
        <w:div w:id="513152181">
          <w:marLeft w:val="0"/>
          <w:marRight w:val="0"/>
          <w:marTop w:val="0"/>
          <w:marBottom w:val="0"/>
          <w:divBdr>
            <w:top w:val="none" w:sz="0" w:space="0" w:color="auto"/>
            <w:left w:val="none" w:sz="0" w:space="0" w:color="auto"/>
            <w:bottom w:val="none" w:sz="0" w:space="0" w:color="auto"/>
            <w:right w:val="none" w:sz="0" w:space="0" w:color="auto"/>
          </w:divBdr>
        </w:div>
        <w:div w:id="53434156">
          <w:marLeft w:val="0"/>
          <w:marRight w:val="0"/>
          <w:marTop w:val="0"/>
          <w:marBottom w:val="0"/>
          <w:divBdr>
            <w:top w:val="none" w:sz="0" w:space="0" w:color="auto"/>
            <w:left w:val="none" w:sz="0" w:space="0" w:color="auto"/>
            <w:bottom w:val="none" w:sz="0" w:space="0" w:color="auto"/>
            <w:right w:val="none" w:sz="0" w:space="0" w:color="auto"/>
          </w:divBdr>
        </w:div>
        <w:div w:id="1212840189">
          <w:marLeft w:val="0"/>
          <w:marRight w:val="0"/>
          <w:marTop w:val="0"/>
          <w:marBottom w:val="0"/>
          <w:divBdr>
            <w:top w:val="none" w:sz="0" w:space="0" w:color="auto"/>
            <w:left w:val="none" w:sz="0" w:space="0" w:color="auto"/>
            <w:bottom w:val="none" w:sz="0" w:space="0" w:color="auto"/>
            <w:right w:val="none" w:sz="0" w:space="0" w:color="auto"/>
          </w:divBdr>
        </w:div>
        <w:div w:id="643315420">
          <w:marLeft w:val="0"/>
          <w:marRight w:val="0"/>
          <w:marTop w:val="0"/>
          <w:marBottom w:val="0"/>
          <w:divBdr>
            <w:top w:val="none" w:sz="0" w:space="0" w:color="auto"/>
            <w:left w:val="none" w:sz="0" w:space="0" w:color="auto"/>
            <w:bottom w:val="none" w:sz="0" w:space="0" w:color="auto"/>
            <w:right w:val="none" w:sz="0" w:space="0" w:color="auto"/>
          </w:divBdr>
        </w:div>
        <w:div w:id="1017584666">
          <w:marLeft w:val="0"/>
          <w:marRight w:val="0"/>
          <w:marTop w:val="0"/>
          <w:marBottom w:val="0"/>
          <w:divBdr>
            <w:top w:val="none" w:sz="0" w:space="0" w:color="auto"/>
            <w:left w:val="none" w:sz="0" w:space="0" w:color="auto"/>
            <w:bottom w:val="none" w:sz="0" w:space="0" w:color="auto"/>
            <w:right w:val="none" w:sz="0" w:space="0" w:color="auto"/>
          </w:divBdr>
        </w:div>
        <w:div w:id="376515102">
          <w:marLeft w:val="0"/>
          <w:marRight w:val="0"/>
          <w:marTop w:val="0"/>
          <w:marBottom w:val="0"/>
          <w:divBdr>
            <w:top w:val="none" w:sz="0" w:space="0" w:color="auto"/>
            <w:left w:val="none" w:sz="0" w:space="0" w:color="auto"/>
            <w:bottom w:val="none" w:sz="0" w:space="0" w:color="auto"/>
            <w:right w:val="none" w:sz="0" w:space="0" w:color="auto"/>
          </w:divBdr>
        </w:div>
        <w:div w:id="1173881258">
          <w:marLeft w:val="0"/>
          <w:marRight w:val="0"/>
          <w:marTop w:val="0"/>
          <w:marBottom w:val="0"/>
          <w:divBdr>
            <w:top w:val="none" w:sz="0" w:space="0" w:color="auto"/>
            <w:left w:val="none" w:sz="0" w:space="0" w:color="auto"/>
            <w:bottom w:val="none" w:sz="0" w:space="0" w:color="auto"/>
            <w:right w:val="none" w:sz="0" w:space="0" w:color="auto"/>
          </w:divBdr>
        </w:div>
        <w:div w:id="1880705153">
          <w:marLeft w:val="0"/>
          <w:marRight w:val="0"/>
          <w:marTop w:val="0"/>
          <w:marBottom w:val="0"/>
          <w:divBdr>
            <w:top w:val="none" w:sz="0" w:space="0" w:color="auto"/>
            <w:left w:val="none" w:sz="0" w:space="0" w:color="auto"/>
            <w:bottom w:val="none" w:sz="0" w:space="0" w:color="auto"/>
            <w:right w:val="none" w:sz="0" w:space="0" w:color="auto"/>
          </w:divBdr>
        </w:div>
        <w:div w:id="187373010">
          <w:marLeft w:val="0"/>
          <w:marRight w:val="0"/>
          <w:marTop w:val="0"/>
          <w:marBottom w:val="0"/>
          <w:divBdr>
            <w:top w:val="none" w:sz="0" w:space="0" w:color="auto"/>
            <w:left w:val="none" w:sz="0" w:space="0" w:color="auto"/>
            <w:bottom w:val="none" w:sz="0" w:space="0" w:color="auto"/>
            <w:right w:val="none" w:sz="0" w:space="0" w:color="auto"/>
          </w:divBdr>
        </w:div>
        <w:div w:id="446313615">
          <w:marLeft w:val="0"/>
          <w:marRight w:val="0"/>
          <w:marTop w:val="0"/>
          <w:marBottom w:val="0"/>
          <w:divBdr>
            <w:top w:val="none" w:sz="0" w:space="0" w:color="auto"/>
            <w:left w:val="none" w:sz="0" w:space="0" w:color="auto"/>
            <w:bottom w:val="none" w:sz="0" w:space="0" w:color="auto"/>
            <w:right w:val="none" w:sz="0" w:space="0" w:color="auto"/>
          </w:divBdr>
        </w:div>
        <w:div w:id="2031881070">
          <w:marLeft w:val="0"/>
          <w:marRight w:val="0"/>
          <w:marTop w:val="0"/>
          <w:marBottom w:val="0"/>
          <w:divBdr>
            <w:top w:val="none" w:sz="0" w:space="0" w:color="auto"/>
            <w:left w:val="none" w:sz="0" w:space="0" w:color="auto"/>
            <w:bottom w:val="none" w:sz="0" w:space="0" w:color="auto"/>
            <w:right w:val="none" w:sz="0" w:space="0" w:color="auto"/>
          </w:divBdr>
        </w:div>
        <w:div w:id="37055664">
          <w:marLeft w:val="0"/>
          <w:marRight w:val="0"/>
          <w:marTop w:val="0"/>
          <w:marBottom w:val="0"/>
          <w:divBdr>
            <w:top w:val="none" w:sz="0" w:space="0" w:color="auto"/>
            <w:left w:val="none" w:sz="0" w:space="0" w:color="auto"/>
            <w:bottom w:val="none" w:sz="0" w:space="0" w:color="auto"/>
            <w:right w:val="none" w:sz="0" w:space="0" w:color="auto"/>
          </w:divBdr>
        </w:div>
        <w:div w:id="1039817039">
          <w:marLeft w:val="0"/>
          <w:marRight w:val="0"/>
          <w:marTop w:val="0"/>
          <w:marBottom w:val="0"/>
          <w:divBdr>
            <w:top w:val="none" w:sz="0" w:space="0" w:color="auto"/>
            <w:left w:val="none" w:sz="0" w:space="0" w:color="auto"/>
            <w:bottom w:val="none" w:sz="0" w:space="0" w:color="auto"/>
            <w:right w:val="none" w:sz="0" w:space="0" w:color="auto"/>
          </w:divBdr>
        </w:div>
        <w:div w:id="1043939459">
          <w:marLeft w:val="0"/>
          <w:marRight w:val="0"/>
          <w:marTop w:val="0"/>
          <w:marBottom w:val="0"/>
          <w:divBdr>
            <w:top w:val="none" w:sz="0" w:space="0" w:color="auto"/>
            <w:left w:val="none" w:sz="0" w:space="0" w:color="auto"/>
            <w:bottom w:val="none" w:sz="0" w:space="0" w:color="auto"/>
            <w:right w:val="none" w:sz="0" w:space="0" w:color="auto"/>
          </w:divBdr>
        </w:div>
        <w:div w:id="1867058827">
          <w:marLeft w:val="0"/>
          <w:marRight w:val="0"/>
          <w:marTop w:val="0"/>
          <w:marBottom w:val="0"/>
          <w:divBdr>
            <w:top w:val="none" w:sz="0" w:space="0" w:color="auto"/>
            <w:left w:val="none" w:sz="0" w:space="0" w:color="auto"/>
            <w:bottom w:val="none" w:sz="0" w:space="0" w:color="auto"/>
            <w:right w:val="none" w:sz="0" w:space="0" w:color="auto"/>
          </w:divBdr>
        </w:div>
        <w:div w:id="1923565010">
          <w:marLeft w:val="0"/>
          <w:marRight w:val="0"/>
          <w:marTop w:val="0"/>
          <w:marBottom w:val="0"/>
          <w:divBdr>
            <w:top w:val="none" w:sz="0" w:space="0" w:color="auto"/>
            <w:left w:val="none" w:sz="0" w:space="0" w:color="auto"/>
            <w:bottom w:val="none" w:sz="0" w:space="0" w:color="auto"/>
            <w:right w:val="none" w:sz="0" w:space="0" w:color="auto"/>
          </w:divBdr>
        </w:div>
        <w:div w:id="698553698">
          <w:marLeft w:val="0"/>
          <w:marRight w:val="0"/>
          <w:marTop w:val="0"/>
          <w:marBottom w:val="0"/>
          <w:divBdr>
            <w:top w:val="none" w:sz="0" w:space="0" w:color="auto"/>
            <w:left w:val="none" w:sz="0" w:space="0" w:color="auto"/>
            <w:bottom w:val="none" w:sz="0" w:space="0" w:color="auto"/>
            <w:right w:val="none" w:sz="0" w:space="0" w:color="auto"/>
          </w:divBdr>
        </w:div>
        <w:div w:id="1393119233">
          <w:marLeft w:val="0"/>
          <w:marRight w:val="0"/>
          <w:marTop w:val="0"/>
          <w:marBottom w:val="0"/>
          <w:divBdr>
            <w:top w:val="none" w:sz="0" w:space="0" w:color="auto"/>
            <w:left w:val="none" w:sz="0" w:space="0" w:color="auto"/>
            <w:bottom w:val="none" w:sz="0" w:space="0" w:color="auto"/>
            <w:right w:val="none" w:sz="0" w:space="0" w:color="auto"/>
          </w:divBdr>
        </w:div>
        <w:div w:id="1504276052">
          <w:marLeft w:val="0"/>
          <w:marRight w:val="0"/>
          <w:marTop w:val="0"/>
          <w:marBottom w:val="0"/>
          <w:divBdr>
            <w:top w:val="none" w:sz="0" w:space="0" w:color="auto"/>
            <w:left w:val="none" w:sz="0" w:space="0" w:color="auto"/>
            <w:bottom w:val="none" w:sz="0" w:space="0" w:color="auto"/>
            <w:right w:val="none" w:sz="0" w:space="0" w:color="auto"/>
          </w:divBdr>
        </w:div>
        <w:div w:id="1054694065">
          <w:marLeft w:val="0"/>
          <w:marRight w:val="0"/>
          <w:marTop w:val="0"/>
          <w:marBottom w:val="0"/>
          <w:divBdr>
            <w:top w:val="none" w:sz="0" w:space="0" w:color="auto"/>
            <w:left w:val="none" w:sz="0" w:space="0" w:color="auto"/>
            <w:bottom w:val="none" w:sz="0" w:space="0" w:color="auto"/>
            <w:right w:val="none" w:sz="0" w:space="0" w:color="auto"/>
          </w:divBdr>
        </w:div>
        <w:div w:id="1267277316">
          <w:marLeft w:val="0"/>
          <w:marRight w:val="0"/>
          <w:marTop w:val="0"/>
          <w:marBottom w:val="0"/>
          <w:divBdr>
            <w:top w:val="none" w:sz="0" w:space="0" w:color="auto"/>
            <w:left w:val="none" w:sz="0" w:space="0" w:color="auto"/>
            <w:bottom w:val="none" w:sz="0" w:space="0" w:color="auto"/>
            <w:right w:val="none" w:sz="0" w:space="0" w:color="auto"/>
          </w:divBdr>
        </w:div>
        <w:div w:id="442264284">
          <w:marLeft w:val="0"/>
          <w:marRight w:val="0"/>
          <w:marTop w:val="0"/>
          <w:marBottom w:val="0"/>
          <w:divBdr>
            <w:top w:val="none" w:sz="0" w:space="0" w:color="auto"/>
            <w:left w:val="none" w:sz="0" w:space="0" w:color="auto"/>
            <w:bottom w:val="none" w:sz="0" w:space="0" w:color="auto"/>
            <w:right w:val="none" w:sz="0" w:space="0" w:color="auto"/>
          </w:divBdr>
        </w:div>
        <w:div w:id="791051086">
          <w:marLeft w:val="0"/>
          <w:marRight w:val="0"/>
          <w:marTop w:val="0"/>
          <w:marBottom w:val="0"/>
          <w:divBdr>
            <w:top w:val="none" w:sz="0" w:space="0" w:color="auto"/>
            <w:left w:val="none" w:sz="0" w:space="0" w:color="auto"/>
            <w:bottom w:val="none" w:sz="0" w:space="0" w:color="auto"/>
            <w:right w:val="none" w:sz="0" w:space="0" w:color="auto"/>
          </w:divBdr>
        </w:div>
        <w:div w:id="136381789">
          <w:marLeft w:val="0"/>
          <w:marRight w:val="0"/>
          <w:marTop w:val="0"/>
          <w:marBottom w:val="0"/>
          <w:divBdr>
            <w:top w:val="none" w:sz="0" w:space="0" w:color="auto"/>
            <w:left w:val="none" w:sz="0" w:space="0" w:color="auto"/>
            <w:bottom w:val="none" w:sz="0" w:space="0" w:color="auto"/>
            <w:right w:val="none" w:sz="0" w:space="0" w:color="auto"/>
          </w:divBdr>
        </w:div>
        <w:div w:id="1188372358">
          <w:marLeft w:val="0"/>
          <w:marRight w:val="0"/>
          <w:marTop w:val="0"/>
          <w:marBottom w:val="0"/>
          <w:divBdr>
            <w:top w:val="none" w:sz="0" w:space="0" w:color="auto"/>
            <w:left w:val="none" w:sz="0" w:space="0" w:color="auto"/>
            <w:bottom w:val="none" w:sz="0" w:space="0" w:color="auto"/>
            <w:right w:val="none" w:sz="0" w:space="0" w:color="auto"/>
          </w:divBdr>
        </w:div>
        <w:div w:id="1587499442">
          <w:marLeft w:val="0"/>
          <w:marRight w:val="0"/>
          <w:marTop w:val="0"/>
          <w:marBottom w:val="0"/>
          <w:divBdr>
            <w:top w:val="none" w:sz="0" w:space="0" w:color="auto"/>
            <w:left w:val="none" w:sz="0" w:space="0" w:color="auto"/>
            <w:bottom w:val="none" w:sz="0" w:space="0" w:color="auto"/>
            <w:right w:val="none" w:sz="0" w:space="0" w:color="auto"/>
          </w:divBdr>
        </w:div>
        <w:div w:id="995453811">
          <w:marLeft w:val="0"/>
          <w:marRight w:val="0"/>
          <w:marTop w:val="0"/>
          <w:marBottom w:val="0"/>
          <w:divBdr>
            <w:top w:val="none" w:sz="0" w:space="0" w:color="auto"/>
            <w:left w:val="none" w:sz="0" w:space="0" w:color="auto"/>
            <w:bottom w:val="none" w:sz="0" w:space="0" w:color="auto"/>
            <w:right w:val="none" w:sz="0" w:space="0" w:color="auto"/>
          </w:divBdr>
        </w:div>
        <w:div w:id="1391340354">
          <w:marLeft w:val="0"/>
          <w:marRight w:val="0"/>
          <w:marTop w:val="0"/>
          <w:marBottom w:val="0"/>
          <w:divBdr>
            <w:top w:val="none" w:sz="0" w:space="0" w:color="auto"/>
            <w:left w:val="none" w:sz="0" w:space="0" w:color="auto"/>
            <w:bottom w:val="none" w:sz="0" w:space="0" w:color="auto"/>
            <w:right w:val="none" w:sz="0" w:space="0" w:color="auto"/>
          </w:divBdr>
        </w:div>
        <w:div w:id="551625305">
          <w:marLeft w:val="0"/>
          <w:marRight w:val="0"/>
          <w:marTop w:val="0"/>
          <w:marBottom w:val="0"/>
          <w:divBdr>
            <w:top w:val="none" w:sz="0" w:space="0" w:color="auto"/>
            <w:left w:val="none" w:sz="0" w:space="0" w:color="auto"/>
            <w:bottom w:val="none" w:sz="0" w:space="0" w:color="auto"/>
            <w:right w:val="none" w:sz="0" w:space="0" w:color="auto"/>
          </w:divBdr>
        </w:div>
        <w:div w:id="1021198274">
          <w:marLeft w:val="0"/>
          <w:marRight w:val="0"/>
          <w:marTop w:val="0"/>
          <w:marBottom w:val="0"/>
          <w:divBdr>
            <w:top w:val="none" w:sz="0" w:space="0" w:color="auto"/>
            <w:left w:val="none" w:sz="0" w:space="0" w:color="auto"/>
            <w:bottom w:val="none" w:sz="0" w:space="0" w:color="auto"/>
            <w:right w:val="none" w:sz="0" w:space="0" w:color="auto"/>
          </w:divBdr>
        </w:div>
        <w:div w:id="524370088">
          <w:marLeft w:val="0"/>
          <w:marRight w:val="0"/>
          <w:marTop w:val="0"/>
          <w:marBottom w:val="0"/>
          <w:divBdr>
            <w:top w:val="none" w:sz="0" w:space="0" w:color="auto"/>
            <w:left w:val="none" w:sz="0" w:space="0" w:color="auto"/>
            <w:bottom w:val="none" w:sz="0" w:space="0" w:color="auto"/>
            <w:right w:val="none" w:sz="0" w:space="0" w:color="auto"/>
          </w:divBdr>
        </w:div>
        <w:div w:id="2007056505">
          <w:marLeft w:val="0"/>
          <w:marRight w:val="0"/>
          <w:marTop w:val="0"/>
          <w:marBottom w:val="0"/>
          <w:divBdr>
            <w:top w:val="none" w:sz="0" w:space="0" w:color="auto"/>
            <w:left w:val="none" w:sz="0" w:space="0" w:color="auto"/>
            <w:bottom w:val="none" w:sz="0" w:space="0" w:color="auto"/>
            <w:right w:val="none" w:sz="0" w:space="0" w:color="auto"/>
          </w:divBdr>
        </w:div>
        <w:div w:id="1810123285">
          <w:marLeft w:val="0"/>
          <w:marRight w:val="0"/>
          <w:marTop w:val="0"/>
          <w:marBottom w:val="0"/>
          <w:divBdr>
            <w:top w:val="none" w:sz="0" w:space="0" w:color="auto"/>
            <w:left w:val="none" w:sz="0" w:space="0" w:color="auto"/>
            <w:bottom w:val="none" w:sz="0" w:space="0" w:color="auto"/>
            <w:right w:val="none" w:sz="0" w:space="0" w:color="auto"/>
          </w:divBdr>
        </w:div>
        <w:div w:id="743063117">
          <w:marLeft w:val="0"/>
          <w:marRight w:val="0"/>
          <w:marTop w:val="0"/>
          <w:marBottom w:val="0"/>
          <w:divBdr>
            <w:top w:val="none" w:sz="0" w:space="0" w:color="auto"/>
            <w:left w:val="none" w:sz="0" w:space="0" w:color="auto"/>
            <w:bottom w:val="none" w:sz="0" w:space="0" w:color="auto"/>
            <w:right w:val="none" w:sz="0" w:space="0" w:color="auto"/>
          </w:divBdr>
        </w:div>
        <w:div w:id="997227552">
          <w:marLeft w:val="0"/>
          <w:marRight w:val="0"/>
          <w:marTop w:val="0"/>
          <w:marBottom w:val="0"/>
          <w:divBdr>
            <w:top w:val="none" w:sz="0" w:space="0" w:color="auto"/>
            <w:left w:val="none" w:sz="0" w:space="0" w:color="auto"/>
            <w:bottom w:val="none" w:sz="0" w:space="0" w:color="auto"/>
            <w:right w:val="none" w:sz="0" w:space="0" w:color="auto"/>
          </w:divBdr>
        </w:div>
        <w:div w:id="13583356">
          <w:marLeft w:val="0"/>
          <w:marRight w:val="0"/>
          <w:marTop w:val="0"/>
          <w:marBottom w:val="0"/>
          <w:divBdr>
            <w:top w:val="none" w:sz="0" w:space="0" w:color="auto"/>
            <w:left w:val="none" w:sz="0" w:space="0" w:color="auto"/>
            <w:bottom w:val="none" w:sz="0" w:space="0" w:color="auto"/>
            <w:right w:val="none" w:sz="0" w:space="0" w:color="auto"/>
          </w:divBdr>
        </w:div>
        <w:div w:id="1127239050">
          <w:marLeft w:val="0"/>
          <w:marRight w:val="0"/>
          <w:marTop w:val="0"/>
          <w:marBottom w:val="0"/>
          <w:divBdr>
            <w:top w:val="none" w:sz="0" w:space="0" w:color="auto"/>
            <w:left w:val="none" w:sz="0" w:space="0" w:color="auto"/>
            <w:bottom w:val="none" w:sz="0" w:space="0" w:color="auto"/>
            <w:right w:val="none" w:sz="0" w:space="0" w:color="auto"/>
          </w:divBdr>
        </w:div>
        <w:div w:id="1208836424">
          <w:marLeft w:val="0"/>
          <w:marRight w:val="0"/>
          <w:marTop w:val="0"/>
          <w:marBottom w:val="0"/>
          <w:divBdr>
            <w:top w:val="none" w:sz="0" w:space="0" w:color="auto"/>
            <w:left w:val="none" w:sz="0" w:space="0" w:color="auto"/>
            <w:bottom w:val="none" w:sz="0" w:space="0" w:color="auto"/>
            <w:right w:val="none" w:sz="0" w:space="0" w:color="auto"/>
          </w:divBdr>
        </w:div>
        <w:div w:id="870218773">
          <w:marLeft w:val="0"/>
          <w:marRight w:val="0"/>
          <w:marTop w:val="0"/>
          <w:marBottom w:val="0"/>
          <w:divBdr>
            <w:top w:val="none" w:sz="0" w:space="0" w:color="auto"/>
            <w:left w:val="none" w:sz="0" w:space="0" w:color="auto"/>
            <w:bottom w:val="none" w:sz="0" w:space="0" w:color="auto"/>
            <w:right w:val="none" w:sz="0" w:space="0" w:color="auto"/>
          </w:divBdr>
        </w:div>
        <w:div w:id="1560556385">
          <w:marLeft w:val="0"/>
          <w:marRight w:val="0"/>
          <w:marTop w:val="0"/>
          <w:marBottom w:val="0"/>
          <w:divBdr>
            <w:top w:val="none" w:sz="0" w:space="0" w:color="auto"/>
            <w:left w:val="none" w:sz="0" w:space="0" w:color="auto"/>
            <w:bottom w:val="none" w:sz="0" w:space="0" w:color="auto"/>
            <w:right w:val="none" w:sz="0" w:space="0" w:color="auto"/>
          </w:divBdr>
        </w:div>
        <w:div w:id="614799448">
          <w:marLeft w:val="0"/>
          <w:marRight w:val="0"/>
          <w:marTop w:val="0"/>
          <w:marBottom w:val="0"/>
          <w:divBdr>
            <w:top w:val="none" w:sz="0" w:space="0" w:color="auto"/>
            <w:left w:val="none" w:sz="0" w:space="0" w:color="auto"/>
            <w:bottom w:val="none" w:sz="0" w:space="0" w:color="auto"/>
            <w:right w:val="none" w:sz="0" w:space="0" w:color="auto"/>
          </w:divBdr>
        </w:div>
        <w:div w:id="1731881684">
          <w:marLeft w:val="0"/>
          <w:marRight w:val="0"/>
          <w:marTop w:val="0"/>
          <w:marBottom w:val="0"/>
          <w:divBdr>
            <w:top w:val="none" w:sz="0" w:space="0" w:color="auto"/>
            <w:left w:val="none" w:sz="0" w:space="0" w:color="auto"/>
            <w:bottom w:val="none" w:sz="0" w:space="0" w:color="auto"/>
            <w:right w:val="none" w:sz="0" w:space="0" w:color="auto"/>
          </w:divBdr>
        </w:div>
        <w:div w:id="1882134630">
          <w:marLeft w:val="0"/>
          <w:marRight w:val="0"/>
          <w:marTop w:val="0"/>
          <w:marBottom w:val="0"/>
          <w:divBdr>
            <w:top w:val="none" w:sz="0" w:space="0" w:color="auto"/>
            <w:left w:val="none" w:sz="0" w:space="0" w:color="auto"/>
            <w:bottom w:val="none" w:sz="0" w:space="0" w:color="auto"/>
            <w:right w:val="none" w:sz="0" w:space="0" w:color="auto"/>
          </w:divBdr>
        </w:div>
        <w:div w:id="2142184433">
          <w:marLeft w:val="0"/>
          <w:marRight w:val="0"/>
          <w:marTop w:val="0"/>
          <w:marBottom w:val="0"/>
          <w:divBdr>
            <w:top w:val="none" w:sz="0" w:space="0" w:color="auto"/>
            <w:left w:val="none" w:sz="0" w:space="0" w:color="auto"/>
            <w:bottom w:val="none" w:sz="0" w:space="0" w:color="auto"/>
            <w:right w:val="none" w:sz="0" w:space="0" w:color="auto"/>
          </w:divBdr>
        </w:div>
        <w:div w:id="1847203994">
          <w:marLeft w:val="0"/>
          <w:marRight w:val="0"/>
          <w:marTop w:val="0"/>
          <w:marBottom w:val="0"/>
          <w:divBdr>
            <w:top w:val="none" w:sz="0" w:space="0" w:color="auto"/>
            <w:left w:val="none" w:sz="0" w:space="0" w:color="auto"/>
            <w:bottom w:val="none" w:sz="0" w:space="0" w:color="auto"/>
            <w:right w:val="none" w:sz="0" w:space="0" w:color="auto"/>
          </w:divBdr>
        </w:div>
        <w:div w:id="1316493769">
          <w:marLeft w:val="0"/>
          <w:marRight w:val="0"/>
          <w:marTop w:val="0"/>
          <w:marBottom w:val="0"/>
          <w:divBdr>
            <w:top w:val="none" w:sz="0" w:space="0" w:color="auto"/>
            <w:left w:val="none" w:sz="0" w:space="0" w:color="auto"/>
            <w:bottom w:val="none" w:sz="0" w:space="0" w:color="auto"/>
            <w:right w:val="none" w:sz="0" w:space="0" w:color="auto"/>
          </w:divBdr>
        </w:div>
        <w:div w:id="1395085805">
          <w:marLeft w:val="0"/>
          <w:marRight w:val="0"/>
          <w:marTop w:val="0"/>
          <w:marBottom w:val="0"/>
          <w:divBdr>
            <w:top w:val="none" w:sz="0" w:space="0" w:color="auto"/>
            <w:left w:val="none" w:sz="0" w:space="0" w:color="auto"/>
            <w:bottom w:val="none" w:sz="0" w:space="0" w:color="auto"/>
            <w:right w:val="none" w:sz="0" w:space="0" w:color="auto"/>
          </w:divBdr>
        </w:div>
        <w:div w:id="327052534">
          <w:marLeft w:val="0"/>
          <w:marRight w:val="0"/>
          <w:marTop w:val="0"/>
          <w:marBottom w:val="0"/>
          <w:divBdr>
            <w:top w:val="none" w:sz="0" w:space="0" w:color="auto"/>
            <w:left w:val="none" w:sz="0" w:space="0" w:color="auto"/>
            <w:bottom w:val="none" w:sz="0" w:space="0" w:color="auto"/>
            <w:right w:val="none" w:sz="0" w:space="0" w:color="auto"/>
          </w:divBdr>
        </w:div>
        <w:div w:id="14138927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HC.Advising@uky.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Hubbard</dc:creator>
  <cp:lastModifiedBy>James, Pearl</cp:lastModifiedBy>
  <cp:revision>10</cp:revision>
  <cp:lastPrinted>2021-11-11T19:42:00Z</cp:lastPrinted>
  <dcterms:created xsi:type="dcterms:W3CDTF">2024-05-09T18:00:00Z</dcterms:created>
  <dcterms:modified xsi:type="dcterms:W3CDTF">2024-07-01T20:31:00Z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Acrobat PDFMaker 19 for Word</vt:lpwstr>
  </property>
  <property fmtid="{D5CDD505-2E9C-101B-9397-08002B2CF9AE}" pid="4" name="LastSaved">
    <vt:filetime>2021-11-11T00:00:00Z</vt:filetime>
  </property>
</Properties>
</file>