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F6220" w14:textId="77777777" w:rsidR="00C277CF" w:rsidRDefault="00B32E23">
      <w:pPr>
        <w:pStyle w:val="Heading1"/>
        <w:ind w:right="540" w:hanging="446"/>
      </w:pPr>
      <w:r>
        <w:t>Website Accessibility Checklist</w:t>
      </w:r>
    </w:p>
    <w:p w14:paraId="314CE2CE" w14:textId="77777777" w:rsidR="008D3452" w:rsidRDefault="00B32E23">
      <w:pPr>
        <w:spacing w:after="120"/>
        <w:ind w:left="-360" w:right="360"/>
      </w:pPr>
      <w:r>
        <w:rPr>
          <w:b/>
        </w:rPr>
        <w:t>Instructions:</w:t>
      </w:r>
      <w:r>
        <w:t xml:space="preserve"> </w:t>
      </w:r>
    </w:p>
    <w:p w14:paraId="6C964315" w14:textId="77777777" w:rsidR="008D3452" w:rsidRDefault="00B32E23" w:rsidP="008D3452">
      <w:pPr>
        <w:pStyle w:val="ListParagraph"/>
        <w:numPr>
          <w:ilvl w:val="0"/>
          <w:numId w:val="1"/>
        </w:numPr>
        <w:spacing w:after="120"/>
        <w:ind w:right="360"/>
      </w:pPr>
      <w:r>
        <w:t xml:space="preserve">Use this checklist to check elements of accessibility in a site hosted on WordPress. </w:t>
      </w:r>
    </w:p>
    <w:p w14:paraId="0452E532" w14:textId="77777777" w:rsidR="008D3452" w:rsidRDefault="00B32E23" w:rsidP="008D3452">
      <w:pPr>
        <w:pStyle w:val="ListParagraph"/>
        <w:numPr>
          <w:ilvl w:val="0"/>
          <w:numId w:val="1"/>
        </w:numPr>
        <w:spacing w:after="120"/>
        <w:ind w:right="360"/>
      </w:pPr>
      <w:r>
        <w:t xml:space="preserve">Guideline links provide more information about the accepted principles of web accessibility as set forth in the Web Content Accessibility Guide (WCAG). </w:t>
      </w:r>
    </w:p>
    <w:p w14:paraId="1EA45280" w14:textId="5B987F27" w:rsidR="00C277CF" w:rsidRDefault="00B32E23" w:rsidP="008D3452">
      <w:pPr>
        <w:pStyle w:val="ListParagraph"/>
        <w:numPr>
          <w:ilvl w:val="0"/>
          <w:numId w:val="1"/>
        </w:numPr>
        <w:spacing w:after="120"/>
        <w:ind w:right="360"/>
      </w:pPr>
      <w:r w:rsidRPr="008D3452">
        <w:rPr>
          <w:b/>
          <w:bCs/>
        </w:rPr>
        <w:t>Links within the checklist items provide instructions</w:t>
      </w:r>
      <w:r>
        <w:t xml:space="preserve"> on how to determine compliance with accessibility principles and how to implement them on WordPress, but do not provide training on using or building a site in WordPress. </w:t>
      </w:r>
    </w:p>
    <w:tbl>
      <w:tblPr>
        <w:tblStyle w:val="a2"/>
        <w:tblW w:w="1313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680"/>
        <w:gridCol w:w="4155"/>
        <w:gridCol w:w="1300"/>
      </w:tblGrid>
      <w:tr w:rsidR="00C277CF" w14:paraId="69C4046D" w14:textId="77777777" w:rsidTr="00D84332">
        <w:trPr>
          <w:trHeight w:val="600"/>
        </w:trPr>
        <w:tc>
          <w:tcPr>
            <w:tcW w:w="13135" w:type="dxa"/>
            <w:gridSpan w:val="3"/>
            <w:tcBorders>
              <w:bottom w:val="single" w:sz="8" w:space="0" w:color="000000"/>
            </w:tcBorders>
            <w:shd w:val="clear" w:color="auto" w:fill="D9D9D9"/>
            <w:tcMar>
              <w:top w:w="100" w:type="dxa"/>
              <w:left w:w="100" w:type="dxa"/>
              <w:bottom w:w="100" w:type="dxa"/>
              <w:right w:w="100" w:type="dxa"/>
            </w:tcMar>
          </w:tcPr>
          <w:p w14:paraId="20FDA90E" w14:textId="77777777" w:rsidR="00C277CF" w:rsidRDefault="00B32E23">
            <w:pPr>
              <w:pStyle w:val="Heading2"/>
            </w:pPr>
            <w:bookmarkStart w:id="0" w:name="_heading=h.30j0zll" w:colFirst="0" w:colLast="0"/>
            <w:bookmarkEnd w:id="0"/>
            <w:r>
              <w:t>WCAG Principle 1: Perceivable</w:t>
            </w:r>
          </w:p>
          <w:p w14:paraId="3E4B4C89" w14:textId="77777777" w:rsidR="00C277CF" w:rsidRDefault="00B32E23">
            <w:r>
              <w:t>“Information and user interface components must be presentable to users in ways they can perceive.”</w:t>
            </w:r>
          </w:p>
        </w:tc>
      </w:tr>
      <w:tr w:rsidR="00D01339" w14:paraId="510CADA3" w14:textId="77777777" w:rsidTr="00D84332">
        <w:trPr>
          <w:trHeight w:val="320"/>
        </w:trPr>
        <w:tc>
          <w:tcPr>
            <w:tcW w:w="7680" w:type="dxa"/>
            <w:shd w:val="clear" w:color="auto" w:fill="C9DAF8"/>
            <w:tcMar>
              <w:top w:w="100" w:type="dxa"/>
              <w:left w:w="100" w:type="dxa"/>
              <w:bottom w:w="100" w:type="dxa"/>
              <w:right w:w="100" w:type="dxa"/>
            </w:tcMar>
          </w:tcPr>
          <w:p w14:paraId="1FEAAF94" w14:textId="77777777" w:rsidR="00D01339" w:rsidRDefault="00EE25DB" w:rsidP="00D01339">
            <w:pPr>
              <w:pStyle w:val="Heading4"/>
              <w:spacing w:line="240" w:lineRule="auto"/>
            </w:pPr>
            <w:hyperlink r:id="rId8" w:anchor="text-alternatives">
              <w:r w:rsidR="00D01339">
                <w:rPr>
                  <w:color w:val="1645BE"/>
                  <w:u w:val="single"/>
                </w:rPr>
                <w:t>Guideline 1.1</w:t>
              </w:r>
            </w:hyperlink>
            <w:r w:rsidR="00D01339">
              <w:t xml:space="preserve">: </w:t>
            </w:r>
            <w:r w:rsidR="00D01339">
              <w:rPr>
                <w:b w:val="0"/>
              </w:rPr>
              <w:t>“Provide text alternatives for any non-text content so that it can be changed into other forms people need, such as large print, braille, speech, symbols or simpler language.”</w:t>
            </w:r>
          </w:p>
        </w:tc>
        <w:tc>
          <w:tcPr>
            <w:tcW w:w="4155" w:type="dxa"/>
            <w:shd w:val="clear" w:color="auto" w:fill="C9DAF8"/>
            <w:tcMar>
              <w:top w:w="100" w:type="dxa"/>
              <w:left w:w="100" w:type="dxa"/>
              <w:bottom w:w="100" w:type="dxa"/>
              <w:right w:w="100" w:type="dxa"/>
            </w:tcMar>
          </w:tcPr>
          <w:p w14:paraId="095E7C6A"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08D7921A" w14:textId="4B2BBCB7" w:rsidR="00D01339" w:rsidRDefault="00D01339" w:rsidP="00D01339">
            <w:pPr>
              <w:spacing w:line="240" w:lineRule="auto"/>
              <w:rPr>
                <w:b/>
              </w:rPr>
            </w:pPr>
            <w:r>
              <w:rPr>
                <w:b/>
              </w:rPr>
              <w:t>Resolved</w:t>
            </w:r>
          </w:p>
        </w:tc>
      </w:tr>
      <w:tr w:rsidR="00D01339" w14:paraId="088A9324" w14:textId="77777777" w:rsidTr="00D84332">
        <w:tc>
          <w:tcPr>
            <w:tcW w:w="7680" w:type="dxa"/>
            <w:shd w:val="clear" w:color="auto" w:fill="auto"/>
            <w:tcMar>
              <w:top w:w="100" w:type="dxa"/>
              <w:left w:w="100" w:type="dxa"/>
              <w:bottom w:w="100" w:type="dxa"/>
              <w:right w:w="100" w:type="dxa"/>
            </w:tcMar>
          </w:tcPr>
          <w:p w14:paraId="6E6E16E9" w14:textId="77777777" w:rsidR="00D01339" w:rsidRDefault="00D01339" w:rsidP="00D01339">
            <w:pPr>
              <w:ind w:left="343"/>
            </w:pPr>
            <w:r>
              <w:t xml:space="preserve">Include </w:t>
            </w:r>
            <w:hyperlink r:id="rId9">
              <w:r>
                <w:rPr>
                  <w:color w:val="1645BE"/>
                  <w:u w:val="single"/>
                </w:rPr>
                <w:t>alt-text or label as decorative</w:t>
              </w:r>
            </w:hyperlink>
            <w:r>
              <w:t xml:space="preserve"> for all non-text elements (e.g., graphics, photographs, charts, audio, animations, video). Where applicable, provide detailed text descriptions of elements in surrounding text. </w:t>
            </w:r>
          </w:p>
        </w:tc>
        <w:tc>
          <w:tcPr>
            <w:tcW w:w="4155" w:type="dxa"/>
            <w:shd w:val="clear" w:color="auto" w:fill="auto"/>
            <w:tcMar>
              <w:top w:w="100" w:type="dxa"/>
              <w:left w:w="100" w:type="dxa"/>
              <w:bottom w:w="100" w:type="dxa"/>
              <w:right w:w="100" w:type="dxa"/>
            </w:tcMar>
          </w:tcPr>
          <w:p w14:paraId="1071DA8A" w14:textId="283DEBA2" w:rsidR="00D01339" w:rsidRDefault="008A3C67" w:rsidP="00D01339">
            <w:pPr>
              <w:ind w:left="90"/>
              <w:rPr>
                <w:color w:val="666666"/>
              </w:rPr>
            </w:pPr>
            <w:r>
              <w:rPr>
                <w:color w:val="666666"/>
              </w:rPr>
              <w:fldChar w:fldCharType="begin">
                <w:ffData>
                  <w:name w:val="Text1"/>
                  <w:enabled/>
                  <w:calcOnExit w:val="0"/>
                  <w:textInput>
                    <w:default w:val="Enter text here"/>
                  </w:textInput>
                </w:ffData>
              </w:fldChar>
            </w:r>
            <w:bookmarkStart w:id="1" w:name="Text1"/>
            <w:r>
              <w:rPr>
                <w:color w:val="666666"/>
              </w:rPr>
              <w:instrText xml:space="preserve"> FORMTEXT </w:instrText>
            </w:r>
            <w:r>
              <w:rPr>
                <w:color w:val="666666"/>
              </w:rPr>
            </w:r>
            <w:r>
              <w:rPr>
                <w:color w:val="666666"/>
              </w:rPr>
              <w:fldChar w:fldCharType="separate"/>
            </w:r>
            <w:r>
              <w:rPr>
                <w:noProof/>
                <w:color w:val="666666"/>
              </w:rPr>
              <w:t>Enter text here</w:t>
            </w:r>
            <w:r>
              <w:rPr>
                <w:color w:val="666666"/>
              </w:rPr>
              <w:fldChar w:fldCharType="end"/>
            </w:r>
            <w:bookmarkEnd w:id="1"/>
          </w:p>
        </w:tc>
        <w:bookmarkStart w:id="2" w:name="bookmark=id.gjdgxs" w:colFirst="0" w:colLast="0"/>
        <w:bookmarkEnd w:id="2"/>
        <w:tc>
          <w:tcPr>
            <w:tcW w:w="1300" w:type="dxa"/>
            <w:shd w:val="clear" w:color="auto" w:fill="auto"/>
            <w:tcMar>
              <w:top w:w="100" w:type="dxa"/>
              <w:left w:w="100" w:type="dxa"/>
              <w:bottom w:w="100" w:type="dxa"/>
              <w:right w:w="100" w:type="dxa"/>
            </w:tcMar>
          </w:tcPr>
          <w:p w14:paraId="7AD99734" w14:textId="0263B007" w:rsidR="00D01339" w:rsidRDefault="00D01339" w:rsidP="00D01339">
            <w:pPr>
              <w:jc w:val="center"/>
            </w:pPr>
            <w:r>
              <w:fldChar w:fldCharType="begin">
                <w:ffData>
                  <w:name w:val="Check1"/>
                  <w:enabled/>
                  <w:calcOnExit w:val="0"/>
                  <w:checkBox>
                    <w:sizeAuto/>
                    <w:default w:val="0"/>
                  </w:checkBox>
                </w:ffData>
              </w:fldChar>
            </w:r>
            <w:bookmarkStart w:id="3" w:name="Check1"/>
            <w:r>
              <w:instrText xml:space="preserve"> FORMCHECKBOX </w:instrText>
            </w:r>
            <w:r w:rsidR="00EE25DB">
              <w:fldChar w:fldCharType="separate"/>
            </w:r>
            <w:r>
              <w:fldChar w:fldCharType="end"/>
            </w:r>
            <w:bookmarkEnd w:id="3"/>
          </w:p>
        </w:tc>
      </w:tr>
      <w:tr w:rsidR="00D01339" w14:paraId="6AFD5857" w14:textId="77777777" w:rsidTr="00D84332">
        <w:trPr>
          <w:trHeight w:val="320"/>
        </w:trPr>
        <w:tc>
          <w:tcPr>
            <w:tcW w:w="7680" w:type="dxa"/>
            <w:shd w:val="clear" w:color="auto" w:fill="C9DAF8"/>
            <w:tcMar>
              <w:top w:w="100" w:type="dxa"/>
              <w:left w:w="100" w:type="dxa"/>
              <w:bottom w:w="100" w:type="dxa"/>
              <w:right w:w="100" w:type="dxa"/>
            </w:tcMar>
          </w:tcPr>
          <w:p w14:paraId="473B7943" w14:textId="77777777" w:rsidR="00D01339" w:rsidRDefault="00EE25DB" w:rsidP="00D01339">
            <w:pPr>
              <w:pStyle w:val="Heading4"/>
              <w:spacing w:line="240" w:lineRule="auto"/>
            </w:pPr>
            <w:hyperlink r:id="rId10" w:anchor="time-based-media">
              <w:r w:rsidR="00D01339">
                <w:rPr>
                  <w:color w:val="1645BE"/>
                  <w:u w:val="single"/>
                </w:rPr>
                <w:t>Guideline 1.2</w:t>
              </w:r>
            </w:hyperlink>
            <w:r w:rsidR="00D01339">
              <w:t xml:space="preserve">: </w:t>
            </w:r>
            <w:r w:rsidR="00D01339">
              <w:rPr>
                <w:b w:val="0"/>
              </w:rPr>
              <w:t>“Provide alternatives for time-based media.”</w:t>
            </w:r>
          </w:p>
        </w:tc>
        <w:tc>
          <w:tcPr>
            <w:tcW w:w="4155" w:type="dxa"/>
            <w:shd w:val="clear" w:color="auto" w:fill="C9DAF8"/>
            <w:tcMar>
              <w:top w:w="100" w:type="dxa"/>
              <w:left w:w="100" w:type="dxa"/>
              <w:bottom w:w="100" w:type="dxa"/>
              <w:right w:w="100" w:type="dxa"/>
            </w:tcMar>
          </w:tcPr>
          <w:p w14:paraId="4FA7C71F"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728ECA8C" w14:textId="49872AA8" w:rsidR="00D01339" w:rsidRDefault="00D01339" w:rsidP="00D01339">
            <w:pPr>
              <w:spacing w:line="240" w:lineRule="auto"/>
              <w:rPr>
                <w:b/>
              </w:rPr>
            </w:pPr>
            <w:r>
              <w:rPr>
                <w:b/>
              </w:rPr>
              <w:t>Resolved</w:t>
            </w:r>
          </w:p>
        </w:tc>
      </w:tr>
      <w:tr w:rsidR="008A3C67" w14:paraId="60502267" w14:textId="77777777" w:rsidTr="00D84332">
        <w:tc>
          <w:tcPr>
            <w:tcW w:w="7680" w:type="dxa"/>
            <w:shd w:val="clear" w:color="auto" w:fill="auto"/>
            <w:tcMar>
              <w:top w:w="100" w:type="dxa"/>
              <w:left w:w="100" w:type="dxa"/>
              <w:bottom w:w="100" w:type="dxa"/>
              <w:right w:w="100" w:type="dxa"/>
            </w:tcMar>
          </w:tcPr>
          <w:p w14:paraId="1432E8A3" w14:textId="77777777" w:rsidR="008A3C67" w:rsidRDefault="008A3C67" w:rsidP="008A3C67">
            <w:pPr>
              <w:ind w:left="343"/>
            </w:pPr>
            <w:hyperlink r:id="rId11">
              <w:r>
                <w:rPr>
                  <w:color w:val="1645BE"/>
                  <w:u w:val="single"/>
                </w:rPr>
                <w:t>Provide a transcript</w:t>
              </w:r>
            </w:hyperlink>
            <w:r>
              <w:t xml:space="preserve"> for pre-recorded audio. </w:t>
            </w:r>
          </w:p>
        </w:tc>
        <w:tc>
          <w:tcPr>
            <w:tcW w:w="4155" w:type="dxa"/>
            <w:shd w:val="clear" w:color="auto" w:fill="auto"/>
            <w:tcMar>
              <w:top w:w="100" w:type="dxa"/>
              <w:left w:w="100" w:type="dxa"/>
              <w:bottom w:w="100" w:type="dxa"/>
              <w:right w:w="100" w:type="dxa"/>
            </w:tcMar>
          </w:tcPr>
          <w:p w14:paraId="00135F67" w14:textId="0C9C63C6" w:rsidR="008A3C67" w:rsidRDefault="008A3C67" w:rsidP="008A3C67">
            <w:r w:rsidRPr="00B32312">
              <w:rPr>
                <w:color w:val="666666"/>
              </w:rPr>
              <w:fldChar w:fldCharType="begin">
                <w:ffData>
                  <w:name w:val="Text1"/>
                  <w:enabled/>
                  <w:calcOnExit w:val="0"/>
                  <w:textInput>
                    <w:default w:val="Enter text here"/>
                  </w:textInput>
                </w:ffData>
              </w:fldChar>
            </w:r>
            <w:r w:rsidRPr="00B32312">
              <w:rPr>
                <w:color w:val="666666"/>
              </w:rPr>
              <w:instrText xml:space="preserve"> FORMTEXT </w:instrText>
            </w:r>
            <w:r w:rsidRPr="00B32312">
              <w:rPr>
                <w:color w:val="666666"/>
              </w:rPr>
            </w:r>
            <w:r w:rsidRPr="00B32312">
              <w:rPr>
                <w:color w:val="666666"/>
              </w:rPr>
              <w:fldChar w:fldCharType="separate"/>
            </w:r>
            <w:r w:rsidRPr="00B32312">
              <w:rPr>
                <w:noProof/>
                <w:color w:val="666666"/>
              </w:rPr>
              <w:t>Enter text here</w:t>
            </w:r>
            <w:r w:rsidRPr="00B32312">
              <w:rPr>
                <w:color w:val="666666"/>
              </w:rPr>
              <w:fldChar w:fldCharType="end"/>
            </w:r>
          </w:p>
        </w:tc>
        <w:tc>
          <w:tcPr>
            <w:tcW w:w="1300" w:type="dxa"/>
            <w:shd w:val="clear" w:color="auto" w:fill="auto"/>
            <w:tcMar>
              <w:top w:w="100" w:type="dxa"/>
              <w:left w:w="100" w:type="dxa"/>
              <w:bottom w:w="100" w:type="dxa"/>
              <w:right w:w="100" w:type="dxa"/>
            </w:tcMar>
          </w:tcPr>
          <w:p w14:paraId="023FB003" w14:textId="44238F73" w:rsidR="008A3C67" w:rsidRDefault="008A3C67" w:rsidP="008A3C67">
            <w:pPr>
              <w:jc w:val="center"/>
            </w:pPr>
            <w:r>
              <w:fldChar w:fldCharType="begin">
                <w:ffData>
                  <w:name w:val="Check2"/>
                  <w:enabled/>
                  <w:calcOnExit w:val="0"/>
                  <w:checkBox>
                    <w:sizeAuto/>
                    <w:default w:val="0"/>
                  </w:checkBox>
                </w:ffData>
              </w:fldChar>
            </w:r>
            <w:r>
              <w:instrText xml:space="preserve"> </w:instrText>
            </w:r>
            <w:bookmarkStart w:id="4" w:name="Check2"/>
            <w:r>
              <w:instrText xml:space="preserve">FORMCHECKBOX </w:instrText>
            </w:r>
            <w:r>
              <w:fldChar w:fldCharType="separate"/>
            </w:r>
            <w:r>
              <w:fldChar w:fldCharType="end"/>
            </w:r>
            <w:bookmarkEnd w:id="4"/>
          </w:p>
        </w:tc>
      </w:tr>
      <w:tr w:rsidR="008A3C67" w14:paraId="22327CDD" w14:textId="77777777" w:rsidTr="00D84332">
        <w:tc>
          <w:tcPr>
            <w:tcW w:w="7680" w:type="dxa"/>
            <w:shd w:val="clear" w:color="auto" w:fill="auto"/>
            <w:tcMar>
              <w:top w:w="100" w:type="dxa"/>
              <w:left w:w="100" w:type="dxa"/>
              <w:bottom w:w="100" w:type="dxa"/>
              <w:right w:w="100" w:type="dxa"/>
            </w:tcMar>
          </w:tcPr>
          <w:p w14:paraId="7D44C391" w14:textId="77777777" w:rsidR="008A3C67" w:rsidRDefault="008A3C67" w:rsidP="008A3C67">
            <w:pPr>
              <w:ind w:left="343"/>
            </w:pPr>
            <w:hyperlink r:id="rId12">
              <w:r>
                <w:rPr>
                  <w:color w:val="1645BE"/>
                  <w:u w:val="single"/>
                </w:rPr>
                <w:t>Include captions</w:t>
              </w:r>
            </w:hyperlink>
            <w:r>
              <w:t xml:space="preserve"> for pre-recorded video content that are complete, accurate, and synchronized. </w:t>
            </w:r>
          </w:p>
        </w:tc>
        <w:tc>
          <w:tcPr>
            <w:tcW w:w="4155" w:type="dxa"/>
            <w:shd w:val="clear" w:color="auto" w:fill="auto"/>
            <w:tcMar>
              <w:top w:w="100" w:type="dxa"/>
              <w:left w:w="100" w:type="dxa"/>
              <w:bottom w:w="100" w:type="dxa"/>
              <w:right w:w="100" w:type="dxa"/>
            </w:tcMar>
          </w:tcPr>
          <w:p w14:paraId="520F8CDB" w14:textId="7E0E1358" w:rsidR="008A3C67" w:rsidRDefault="008A3C67" w:rsidP="008A3C67">
            <w:r w:rsidRPr="00B32312">
              <w:rPr>
                <w:color w:val="666666"/>
              </w:rPr>
              <w:fldChar w:fldCharType="begin">
                <w:ffData>
                  <w:name w:val="Text1"/>
                  <w:enabled/>
                  <w:calcOnExit w:val="0"/>
                  <w:textInput>
                    <w:default w:val="Enter text here"/>
                  </w:textInput>
                </w:ffData>
              </w:fldChar>
            </w:r>
            <w:r w:rsidRPr="00B32312">
              <w:rPr>
                <w:color w:val="666666"/>
              </w:rPr>
              <w:instrText xml:space="preserve"> FORMTEXT </w:instrText>
            </w:r>
            <w:r w:rsidRPr="00B32312">
              <w:rPr>
                <w:color w:val="666666"/>
              </w:rPr>
            </w:r>
            <w:r w:rsidRPr="00B32312">
              <w:rPr>
                <w:color w:val="666666"/>
              </w:rPr>
              <w:fldChar w:fldCharType="separate"/>
            </w:r>
            <w:r w:rsidRPr="00B32312">
              <w:rPr>
                <w:noProof/>
                <w:color w:val="666666"/>
              </w:rPr>
              <w:t>Enter text here</w:t>
            </w:r>
            <w:r w:rsidRPr="00B32312">
              <w:rPr>
                <w:color w:val="666666"/>
              </w:rPr>
              <w:fldChar w:fldCharType="end"/>
            </w:r>
          </w:p>
        </w:tc>
        <w:tc>
          <w:tcPr>
            <w:tcW w:w="1300" w:type="dxa"/>
            <w:shd w:val="clear" w:color="auto" w:fill="auto"/>
            <w:tcMar>
              <w:top w:w="100" w:type="dxa"/>
              <w:left w:w="100" w:type="dxa"/>
              <w:bottom w:w="100" w:type="dxa"/>
              <w:right w:w="100" w:type="dxa"/>
            </w:tcMar>
          </w:tcPr>
          <w:p w14:paraId="399B9F13" w14:textId="3F6ED34A" w:rsidR="008A3C67" w:rsidRDefault="008A3C67" w:rsidP="008A3C67">
            <w:pPr>
              <w:jc w:val="center"/>
            </w:pPr>
            <w:r>
              <w:fldChar w:fldCharType="begin">
                <w:ffData>
                  <w:name w:val="Check4"/>
                  <w:enabled/>
                  <w:calcOnExit w:val="0"/>
                  <w:checkBox>
                    <w:sizeAuto/>
                    <w:default w:val="0"/>
                  </w:checkBox>
                </w:ffData>
              </w:fldChar>
            </w:r>
            <w:bookmarkStart w:id="5" w:name="Check4"/>
            <w:r>
              <w:instrText xml:space="preserve"> FORMCHECKBOX </w:instrText>
            </w:r>
            <w:r>
              <w:fldChar w:fldCharType="separate"/>
            </w:r>
            <w:r>
              <w:fldChar w:fldCharType="end"/>
            </w:r>
            <w:bookmarkEnd w:id="5"/>
          </w:p>
        </w:tc>
      </w:tr>
      <w:tr w:rsidR="008A3C67" w14:paraId="3555CCF2" w14:textId="77777777" w:rsidTr="00D84332">
        <w:tc>
          <w:tcPr>
            <w:tcW w:w="7680" w:type="dxa"/>
            <w:shd w:val="clear" w:color="auto" w:fill="auto"/>
            <w:tcMar>
              <w:top w:w="100" w:type="dxa"/>
              <w:left w:w="100" w:type="dxa"/>
              <w:bottom w:w="100" w:type="dxa"/>
              <w:right w:w="100" w:type="dxa"/>
            </w:tcMar>
          </w:tcPr>
          <w:p w14:paraId="05ECDF6A" w14:textId="77777777" w:rsidR="008A3C67" w:rsidRDefault="008A3C67" w:rsidP="008A3C67">
            <w:pPr>
              <w:ind w:left="343"/>
            </w:pPr>
            <w:r>
              <w:t xml:space="preserve">Provide </w:t>
            </w:r>
            <w:hyperlink r:id="rId13">
              <w:r>
                <w:rPr>
                  <w:color w:val="1645BE"/>
                  <w:u w:val="single"/>
                </w:rPr>
                <w:t>captions for live video</w:t>
              </w:r>
            </w:hyperlink>
            <w:r>
              <w:t xml:space="preserve"> content.</w:t>
            </w:r>
          </w:p>
        </w:tc>
        <w:tc>
          <w:tcPr>
            <w:tcW w:w="4155" w:type="dxa"/>
            <w:shd w:val="clear" w:color="auto" w:fill="auto"/>
            <w:tcMar>
              <w:top w:w="100" w:type="dxa"/>
              <w:left w:w="100" w:type="dxa"/>
              <w:bottom w:w="100" w:type="dxa"/>
              <w:right w:w="100" w:type="dxa"/>
            </w:tcMar>
          </w:tcPr>
          <w:p w14:paraId="6B4390AA" w14:textId="60800818" w:rsidR="008A3C67" w:rsidRDefault="008A3C67" w:rsidP="008A3C67">
            <w:r w:rsidRPr="00B32312">
              <w:rPr>
                <w:color w:val="666666"/>
              </w:rPr>
              <w:fldChar w:fldCharType="begin">
                <w:ffData>
                  <w:name w:val="Text1"/>
                  <w:enabled/>
                  <w:calcOnExit w:val="0"/>
                  <w:textInput>
                    <w:default w:val="Enter text here"/>
                  </w:textInput>
                </w:ffData>
              </w:fldChar>
            </w:r>
            <w:r w:rsidRPr="00B32312">
              <w:rPr>
                <w:color w:val="666666"/>
              </w:rPr>
              <w:instrText xml:space="preserve"> FORMTEXT </w:instrText>
            </w:r>
            <w:r w:rsidRPr="00B32312">
              <w:rPr>
                <w:color w:val="666666"/>
              </w:rPr>
            </w:r>
            <w:r w:rsidRPr="00B32312">
              <w:rPr>
                <w:color w:val="666666"/>
              </w:rPr>
              <w:fldChar w:fldCharType="separate"/>
            </w:r>
            <w:r w:rsidRPr="00B32312">
              <w:rPr>
                <w:noProof/>
                <w:color w:val="666666"/>
              </w:rPr>
              <w:t>Enter text here</w:t>
            </w:r>
            <w:r w:rsidRPr="00B32312">
              <w:rPr>
                <w:color w:val="666666"/>
              </w:rPr>
              <w:fldChar w:fldCharType="end"/>
            </w:r>
          </w:p>
        </w:tc>
        <w:tc>
          <w:tcPr>
            <w:tcW w:w="1300" w:type="dxa"/>
            <w:shd w:val="clear" w:color="auto" w:fill="auto"/>
            <w:tcMar>
              <w:top w:w="100" w:type="dxa"/>
              <w:left w:w="100" w:type="dxa"/>
              <w:bottom w:w="100" w:type="dxa"/>
              <w:right w:w="100" w:type="dxa"/>
            </w:tcMar>
          </w:tcPr>
          <w:p w14:paraId="1A11BB94" w14:textId="4AB99525" w:rsidR="008A3C67" w:rsidRDefault="008A3C67" w:rsidP="008A3C67">
            <w:pPr>
              <w:jc w:val="center"/>
            </w:pPr>
            <w:r>
              <w:fldChar w:fldCharType="begin">
                <w:ffData>
                  <w:name w:val="Check3"/>
                  <w:enabled/>
                  <w:calcOnExit w:val="0"/>
                  <w:checkBox>
                    <w:sizeAuto/>
                    <w:default w:val="0"/>
                  </w:checkBox>
                </w:ffData>
              </w:fldChar>
            </w:r>
            <w:bookmarkStart w:id="6" w:name="Check3"/>
            <w:r>
              <w:instrText xml:space="preserve"> FORMCHECKBOX </w:instrText>
            </w:r>
            <w:r>
              <w:fldChar w:fldCharType="separate"/>
            </w:r>
            <w:r>
              <w:fldChar w:fldCharType="end"/>
            </w:r>
            <w:bookmarkEnd w:id="6"/>
          </w:p>
        </w:tc>
      </w:tr>
      <w:tr w:rsidR="00D01339" w14:paraId="194BC686" w14:textId="77777777" w:rsidTr="00D84332">
        <w:trPr>
          <w:trHeight w:val="320"/>
        </w:trPr>
        <w:tc>
          <w:tcPr>
            <w:tcW w:w="7680" w:type="dxa"/>
            <w:shd w:val="clear" w:color="auto" w:fill="C9DAF8"/>
            <w:tcMar>
              <w:top w:w="100" w:type="dxa"/>
              <w:left w:w="100" w:type="dxa"/>
              <w:bottom w:w="100" w:type="dxa"/>
              <w:right w:w="100" w:type="dxa"/>
            </w:tcMar>
          </w:tcPr>
          <w:p w14:paraId="37A431E3" w14:textId="77777777" w:rsidR="00D01339" w:rsidRDefault="00EE25DB" w:rsidP="00D01339">
            <w:pPr>
              <w:pStyle w:val="Heading4"/>
              <w:spacing w:line="240" w:lineRule="auto"/>
            </w:pPr>
            <w:hyperlink r:id="rId14" w:anchor="adaptable">
              <w:r w:rsidR="00D01339">
                <w:rPr>
                  <w:color w:val="1645BE"/>
                  <w:u w:val="single"/>
                </w:rPr>
                <w:t>Guideline 1.3</w:t>
              </w:r>
            </w:hyperlink>
            <w:r w:rsidR="00D01339">
              <w:t xml:space="preserve">: </w:t>
            </w:r>
            <w:r w:rsidR="00D01339">
              <w:rPr>
                <w:b w:val="0"/>
              </w:rPr>
              <w:t>“Create content that can be presented in different ways (for example simpler layout) without losing information or structure.”</w:t>
            </w:r>
          </w:p>
        </w:tc>
        <w:tc>
          <w:tcPr>
            <w:tcW w:w="4155" w:type="dxa"/>
            <w:shd w:val="clear" w:color="auto" w:fill="C9DAF8"/>
            <w:tcMar>
              <w:top w:w="100" w:type="dxa"/>
              <w:left w:w="100" w:type="dxa"/>
              <w:bottom w:w="100" w:type="dxa"/>
              <w:right w:w="100" w:type="dxa"/>
            </w:tcMar>
          </w:tcPr>
          <w:p w14:paraId="311AA05E"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05473F15" w14:textId="27605DA7" w:rsidR="00D01339" w:rsidRDefault="00D01339" w:rsidP="00D01339">
            <w:pPr>
              <w:spacing w:line="240" w:lineRule="auto"/>
              <w:rPr>
                <w:b/>
              </w:rPr>
            </w:pPr>
            <w:r>
              <w:rPr>
                <w:b/>
              </w:rPr>
              <w:t>Resolved</w:t>
            </w:r>
          </w:p>
        </w:tc>
      </w:tr>
      <w:tr w:rsidR="008A3C67" w14:paraId="720CAE07" w14:textId="77777777" w:rsidTr="00D84332">
        <w:tc>
          <w:tcPr>
            <w:tcW w:w="7680" w:type="dxa"/>
            <w:shd w:val="clear" w:color="auto" w:fill="auto"/>
            <w:tcMar>
              <w:top w:w="100" w:type="dxa"/>
              <w:left w:w="100" w:type="dxa"/>
              <w:bottom w:w="100" w:type="dxa"/>
              <w:right w:w="100" w:type="dxa"/>
            </w:tcMar>
          </w:tcPr>
          <w:p w14:paraId="0B0BB782" w14:textId="71328B4A" w:rsidR="008A3C67" w:rsidRDefault="008A3C67" w:rsidP="008A3C67">
            <w:pPr>
              <w:ind w:left="343"/>
            </w:pPr>
            <w:hyperlink r:id="rId15" w:history="1">
              <w:r w:rsidRPr="00EB32F5">
                <w:rPr>
                  <w:rStyle w:val="Hyperlink"/>
                </w:rPr>
                <w:t>Use heading styles and formatting features</w:t>
              </w:r>
            </w:hyperlink>
            <w:r>
              <w:t xml:space="preserve"> (e.g., bold/italics, tables, bulleting, etc.) to preserve information and relationships implied by visual or auditory formatting.</w:t>
            </w:r>
          </w:p>
        </w:tc>
        <w:tc>
          <w:tcPr>
            <w:tcW w:w="4155" w:type="dxa"/>
            <w:shd w:val="clear" w:color="auto" w:fill="auto"/>
            <w:tcMar>
              <w:top w:w="100" w:type="dxa"/>
              <w:left w:w="100" w:type="dxa"/>
              <w:bottom w:w="100" w:type="dxa"/>
              <w:right w:w="100" w:type="dxa"/>
            </w:tcMar>
          </w:tcPr>
          <w:p w14:paraId="5B8BABE0" w14:textId="3F20A630" w:rsidR="008A3C67" w:rsidRDefault="008A3C67" w:rsidP="008A3C67">
            <w:r w:rsidRPr="00CF673C">
              <w:rPr>
                <w:color w:val="666666"/>
              </w:rPr>
              <w:fldChar w:fldCharType="begin">
                <w:ffData>
                  <w:name w:val="Text1"/>
                  <w:enabled/>
                  <w:calcOnExit w:val="0"/>
                  <w:textInput>
                    <w:default w:val="Enter text here"/>
                  </w:textInput>
                </w:ffData>
              </w:fldChar>
            </w:r>
            <w:r w:rsidRPr="00CF673C">
              <w:rPr>
                <w:color w:val="666666"/>
              </w:rPr>
              <w:instrText xml:space="preserve"> FORMTEXT </w:instrText>
            </w:r>
            <w:r w:rsidRPr="00CF673C">
              <w:rPr>
                <w:color w:val="666666"/>
              </w:rPr>
            </w:r>
            <w:r w:rsidRPr="00CF673C">
              <w:rPr>
                <w:color w:val="666666"/>
              </w:rPr>
              <w:fldChar w:fldCharType="separate"/>
            </w:r>
            <w:r w:rsidRPr="00CF673C">
              <w:rPr>
                <w:noProof/>
                <w:color w:val="666666"/>
              </w:rPr>
              <w:t>Enter text here</w:t>
            </w:r>
            <w:r w:rsidRPr="00CF673C">
              <w:rPr>
                <w:color w:val="666666"/>
              </w:rPr>
              <w:fldChar w:fldCharType="end"/>
            </w:r>
          </w:p>
        </w:tc>
        <w:tc>
          <w:tcPr>
            <w:tcW w:w="1300" w:type="dxa"/>
            <w:shd w:val="clear" w:color="auto" w:fill="auto"/>
            <w:tcMar>
              <w:top w:w="100" w:type="dxa"/>
              <w:left w:w="100" w:type="dxa"/>
              <w:bottom w:w="100" w:type="dxa"/>
              <w:right w:w="100" w:type="dxa"/>
            </w:tcMar>
          </w:tcPr>
          <w:p w14:paraId="184D8C51" w14:textId="5138C710" w:rsidR="008A3C67" w:rsidRDefault="008A3C67" w:rsidP="008A3C67">
            <w:pPr>
              <w:jc w:val="center"/>
            </w:pPr>
            <w:r>
              <w:fldChar w:fldCharType="begin">
                <w:ffData>
                  <w:name w:val="Check5"/>
                  <w:enabled/>
                  <w:calcOnExit w:val="0"/>
                  <w:checkBox>
                    <w:sizeAuto/>
                    <w:default w:val="0"/>
                  </w:checkBox>
                </w:ffData>
              </w:fldChar>
            </w:r>
            <w:bookmarkStart w:id="7" w:name="Check5"/>
            <w:r>
              <w:instrText xml:space="preserve"> FORMCHECKBOX </w:instrText>
            </w:r>
            <w:r>
              <w:fldChar w:fldCharType="separate"/>
            </w:r>
            <w:r>
              <w:fldChar w:fldCharType="end"/>
            </w:r>
            <w:bookmarkEnd w:id="7"/>
          </w:p>
        </w:tc>
      </w:tr>
      <w:tr w:rsidR="008A3C67" w14:paraId="107FE911" w14:textId="77777777" w:rsidTr="00D84332">
        <w:tc>
          <w:tcPr>
            <w:tcW w:w="7680" w:type="dxa"/>
            <w:shd w:val="clear" w:color="auto" w:fill="auto"/>
            <w:tcMar>
              <w:top w:w="100" w:type="dxa"/>
              <w:left w:w="100" w:type="dxa"/>
              <w:bottom w:w="100" w:type="dxa"/>
              <w:right w:w="100" w:type="dxa"/>
            </w:tcMar>
          </w:tcPr>
          <w:p w14:paraId="6B7D41FE" w14:textId="77777777" w:rsidR="008A3C67" w:rsidRDefault="008A3C67" w:rsidP="008A3C67">
            <w:pPr>
              <w:ind w:left="343"/>
            </w:pPr>
            <w:r>
              <w:t xml:space="preserve">Present the </w:t>
            </w:r>
            <w:hyperlink r:id="rId16">
              <w:r>
                <w:rPr>
                  <w:color w:val="1645BE"/>
                  <w:u w:val="single"/>
                </w:rPr>
                <w:t>content sequence in an order</w:t>
              </w:r>
            </w:hyperlink>
            <w:r>
              <w:t xml:space="preserve"> that reflects the meaning of the content and can be operated from a keyboard. </w:t>
            </w:r>
          </w:p>
        </w:tc>
        <w:tc>
          <w:tcPr>
            <w:tcW w:w="4155" w:type="dxa"/>
            <w:shd w:val="clear" w:color="auto" w:fill="auto"/>
            <w:tcMar>
              <w:top w:w="100" w:type="dxa"/>
              <w:left w:w="100" w:type="dxa"/>
              <w:bottom w:w="100" w:type="dxa"/>
              <w:right w:w="100" w:type="dxa"/>
            </w:tcMar>
          </w:tcPr>
          <w:p w14:paraId="3F59AC6D" w14:textId="6CCAD1A6" w:rsidR="008A3C67" w:rsidRDefault="008A3C67" w:rsidP="008A3C67">
            <w:r w:rsidRPr="00CF673C">
              <w:rPr>
                <w:color w:val="666666"/>
              </w:rPr>
              <w:fldChar w:fldCharType="begin">
                <w:ffData>
                  <w:name w:val="Text1"/>
                  <w:enabled/>
                  <w:calcOnExit w:val="0"/>
                  <w:textInput>
                    <w:default w:val="Enter text here"/>
                  </w:textInput>
                </w:ffData>
              </w:fldChar>
            </w:r>
            <w:r w:rsidRPr="00CF673C">
              <w:rPr>
                <w:color w:val="666666"/>
              </w:rPr>
              <w:instrText xml:space="preserve"> FORMTEXT </w:instrText>
            </w:r>
            <w:r w:rsidRPr="00CF673C">
              <w:rPr>
                <w:color w:val="666666"/>
              </w:rPr>
            </w:r>
            <w:r w:rsidRPr="00CF673C">
              <w:rPr>
                <w:color w:val="666666"/>
              </w:rPr>
              <w:fldChar w:fldCharType="separate"/>
            </w:r>
            <w:r w:rsidRPr="00CF673C">
              <w:rPr>
                <w:noProof/>
                <w:color w:val="666666"/>
              </w:rPr>
              <w:t>Enter text here</w:t>
            </w:r>
            <w:r w:rsidRPr="00CF673C">
              <w:rPr>
                <w:color w:val="666666"/>
              </w:rPr>
              <w:fldChar w:fldCharType="end"/>
            </w:r>
          </w:p>
        </w:tc>
        <w:tc>
          <w:tcPr>
            <w:tcW w:w="1300" w:type="dxa"/>
            <w:shd w:val="clear" w:color="auto" w:fill="auto"/>
            <w:tcMar>
              <w:top w:w="100" w:type="dxa"/>
              <w:left w:w="100" w:type="dxa"/>
              <w:bottom w:w="100" w:type="dxa"/>
              <w:right w:w="100" w:type="dxa"/>
            </w:tcMar>
          </w:tcPr>
          <w:p w14:paraId="6E38B4E0" w14:textId="4DC6E4F5" w:rsidR="008A3C67" w:rsidRDefault="008A3C67" w:rsidP="008A3C67">
            <w:pPr>
              <w:jc w:val="center"/>
            </w:pPr>
            <w:r>
              <w:fldChar w:fldCharType="begin">
                <w:ffData>
                  <w:name w:val="Check6"/>
                  <w:enabled/>
                  <w:calcOnExit w:val="0"/>
                  <w:checkBox>
                    <w:sizeAuto/>
                    <w:default w:val="0"/>
                  </w:checkBox>
                </w:ffData>
              </w:fldChar>
            </w:r>
            <w:bookmarkStart w:id="8" w:name="Check6"/>
            <w:r>
              <w:instrText xml:space="preserve"> FORMCHECKBOX </w:instrText>
            </w:r>
            <w:r>
              <w:fldChar w:fldCharType="separate"/>
            </w:r>
            <w:r>
              <w:fldChar w:fldCharType="end"/>
            </w:r>
            <w:bookmarkEnd w:id="8"/>
          </w:p>
        </w:tc>
      </w:tr>
      <w:tr w:rsidR="008A3C67" w14:paraId="1E2DD9FB" w14:textId="77777777" w:rsidTr="00D84332">
        <w:tc>
          <w:tcPr>
            <w:tcW w:w="7680" w:type="dxa"/>
            <w:shd w:val="clear" w:color="auto" w:fill="auto"/>
            <w:tcMar>
              <w:top w:w="100" w:type="dxa"/>
              <w:left w:w="100" w:type="dxa"/>
              <w:bottom w:w="100" w:type="dxa"/>
              <w:right w:w="100" w:type="dxa"/>
            </w:tcMar>
          </w:tcPr>
          <w:p w14:paraId="161CF60A" w14:textId="77777777" w:rsidR="008A3C67" w:rsidRDefault="008A3C67" w:rsidP="008A3C67">
            <w:pPr>
              <w:ind w:left="343"/>
            </w:pPr>
            <w:r>
              <w:t xml:space="preserve">Provide </w:t>
            </w:r>
            <w:hyperlink r:id="rId17">
              <w:r>
                <w:rPr>
                  <w:color w:val="1645BE"/>
                  <w:u w:val="single"/>
                </w:rPr>
                <w:t>instructions in multiple ways</w:t>
              </w:r>
            </w:hyperlink>
            <w:r>
              <w:t xml:space="preserve">. Instructions should not rely solely on sensory characteristics of components such as shape, size, visual location, orientation, or sound. </w:t>
            </w:r>
          </w:p>
        </w:tc>
        <w:tc>
          <w:tcPr>
            <w:tcW w:w="4155" w:type="dxa"/>
            <w:shd w:val="clear" w:color="auto" w:fill="auto"/>
            <w:tcMar>
              <w:top w:w="100" w:type="dxa"/>
              <w:left w:w="100" w:type="dxa"/>
              <w:bottom w:w="100" w:type="dxa"/>
              <w:right w:w="100" w:type="dxa"/>
            </w:tcMar>
          </w:tcPr>
          <w:p w14:paraId="70178E55" w14:textId="2B0484B3" w:rsidR="008A3C67" w:rsidRDefault="008A3C67" w:rsidP="008A3C67">
            <w:r w:rsidRPr="00CF673C">
              <w:rPr>
                <w:color w:val="666666"/>
              </w:rPr>
              <w:fldChar w:fldCharType="begin">
                <w:ffData>
                  <w:name w:val="Text1"/>
                  <w:enabled/>
                  <w:calcOnExit w:val="0"/>
                  <w:textInput>
                    <w:default w:val="Enter text here"/>
                  </w:textInput>
                </w:ffData>
              </w:fldChar>
            </w:r>
            <w:r w:rsidRPr="00CF673C">
              <w:rPr>
                <w:color w:val="666666"/>
              </w:rPr>
              <w:instrText xml:space="preserve"> FORMTEXT </w:instrText>
            </w:r>
            <w:r w:rsidRPr="00CF673C">
              <w:rPr>
                <w:color w:val="666666"/>
              </w:rPr>
            </w:r>
            <w:r w:rsidRPr="00CF673C">
              <w:rPr>
                <w:color w:val="666666"/>
              </w:rPr>
              <w:fldChar w:fldCharType="separate"/>
            </w:r>
            <w:r w:rsidRPr="00CF673C">
              <w:rPr>
                <w:noProof/>
                <w:color w:val="666666"/>
              </w:rPr>
              <w:t>Enter text here</w:t>
            </w:r>
            <w:r w:rsidRPr="00CF673C">
              <w:rPr>
                <w:color w:val="666666"/>
              </w:rPr>
              <w:fldChar w:fldCharType="end"/>
            </w:r>
          </w:p>
        </w:tc>
        <w:tc>
          <w:tcPr>
            <w:tcW w:w="1300" w:type="dxa"/>
            <w:shd w:val="clear" w:color="auto" w:fill="auto"/>
            <w:tcMar>
              <w:top w:w="100" w:type="dxa"/>
              <w:left w:w="100" w:type="dxa"/>
              <w:bottom w:w="100" w:type="dxa"/>
              <w:right w:w="100" w:type="dxa"/>
            </w:tcMar>
          </w:tcPr>
          <w:p w14:paraId="52BC55A1" w14:textId="399AF17C" w:rsidR="008A3C67" w:rsidRDefault="008A3C67" w:rsidP="008A3C67">
            <w:pPr>
              <w:jc w:val="center"/>
            </w:pPr>
            <w:r>
              <w:fldChar w:fldCharType="begin">
                <w:ffData>
                  <w:name w:val="Check7"/>
                  <w:enabled/>
                  <w:calcOnExit w:val="0"/>
                  <w:checkBox>
                    <w:sizeAuto/>
                    <w:default w:val="0"/>
                  </w:checkBox>
                </w:ffData>
              </w:fldChar>
            </w:r>
            <w:bookmarkStart w:id="9" w:name="Check7"/>
            <w:r>
              <w:instrText xml:space="preserve"> FORMCHECKBOX </w:instrText>
            </w:r>
            <w:r>
              <w:fldChar w:fldCharType="separate"/>
            </w:r>
            <w:r>
              <w:fldChar w:fldCharType="end"/>
            </w:r>
            <w:bookmarkEnd w:id="9"/>
          </w:p>
        </w:tc>
      </w:tr>
      <w:tr w:rsidR="00D01339" w14:paraId="343405A3" w14:textId="77777777" w:rsidTr="00D84332">
        <w:trPr>
          <w:trHeight w:val="320"/>
        </w:trPr>
        <w:tc>
          <w:tcPr>
            <w:tcW w:w="7680" w:type="dxa"/>
            <w:shd w:val="clear" w:color="auto" w:fill="C9DAF8"/>
            <w:tcMar>
              <w:top w:w="100" w:type="dxa"/>
              <w:left w:w="100" w:type="dxa"/>
              <w:bottom w:w="100" w:type="dxa"/>
              <w:right w:w="100" w:type="dxa"/>
            </w:tcMar>
          </w:tcPr>
          <w:p w14:paraId="60103984" w14:textId="77777777" w:rsidR="00D01339" w:rsidRDefault="00EE25DB" w:rsidP="00D01339">
            <w:pPr>
              <w:pStyle w:val="Heading4"/>
              <w:spacing w:line="240" w:lineRule="auto"/>
            </w:pPr>
            <w:hyperlink r:id="rId18" w:anchor="distinguishable">
              <w:r w:rsidR="00D01339">
                <w:rPr>
                  <w:color w:val="1645BE"/>
                  <w:u w:val="single"/>
                </w:rPr>
                <w:t>Guideline 1.4</w:t>
              </w:r>
            </w:hyperlink>
            <w:r w:rsidR="00D01339">
              <w:t xml:space="preserve">: </w:t>
            </w:r>
            <w:r w:rsidR="00D01339">
              <w:rPr>
                <w:b w:val="0"/>
              </w:rPr>
              <w:t>“Make it easier for users to see and hear content including separating foreground from background.”</w:t>
            </w:r>
          </w:p>
        </w:tc>
        <w:tc>
          <w:tcPr>
            <w:tcW w:w="4155" w:type="dxa"/>
            <w:shd w:val="clear" w:color="auto" w:fill="C9DAF8"/>
            <w:tcMar>
              <w:top w:w="100" w:type="dxa"/>
              <w:left w:w="100" w:type="dxa"/>
              <w:bottom w:w="100" w:type="dxa"/>
              <w:right w:w="100" w:type="dxa"/>
            </w:tcMar>
          </w:tcPr>
          <w:p w14:paraId="697B53CB"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3B4A8097" w14:textId="1BDFBE76" w:rsidR="00D01339" w:rsidRDefault="00D01339" w:rsidP="00D01339">
            <w:pPr>
              <w:spacing w:line="240" w:lineRule="auto"/>
              <w:rPr>
                <w:b/>
              </w:rPr>
            </w:pPr>
            <w:r>
              <w:rPr>
                <w:b/>
              </w:rPr>
              <w:t>Resolved</w:t>
            </w:r>
          </w:p>
        </w:tc>
      </w:tr>
      <w:tr w:rsidR="008A3C67" w14:paraId="4F9C6BE4" w14:textId="77777777" w:rsidTr="00D84332">
        <w:tc>
          <w:tcPr>
            <w:tcW w:w="7680" w:type="dxa"/>
            <w:shd w:val="clear" w:color="auto" w:fill="auto"/>
            <w:tcMar>
              <w:top w:w="100" w:type="dxa"/>
              <w:left w:w="100" w:type="dxa"/>
              <w:bottom w:w="100" w:type="dxa"/>
              <w:right w:w="100" w:type="dxa"/>
            </w:tcMar>
          </w:tcPr>
          <w:p w14:paraId="4AC8FD74" w14:textId="77777777" w:rsidR="008A3C67" w:rsidRDefault="008A3C67" w:rsidP="008A3C67">
            <w:pPr>
              <w:ind w:left="343"/>
            </w:pPr>
            <w:hyperlink r:id="rId19">
              <w:r>
                <w:rPr>
                  <w:color w:val="1645BE"/>
                  <w:u w:val="single"/>
                </w:rPr>
                <w:t>Use more than just color</w:t>
              </w:r>
            </w:hyperlink>
            <w:r>
              <w:t xml:space="preserve"> to convey information, indicate an action, prompt a response, or distinguish a visual element. </w:t>
            </w:r>
          </w:p>
        </w:tc>
        <w:tc>
          <w:tcPr>
            <w:tcW w:w="4155" w:type="dxa"/>
            <w:shd w:val="clear" w:color="auto" w:fill="auto"/>
            <w:tcMar>
              <w:top w:w="100" w:type="dxa"/>
              <w:left w:w="100" w:type="dxa"/>
              <w:bottom w:w="100" w:type="dxa"/>
              <w:right w:w="100" w:type="dxa"/>
            </w:tcMar>
          </w:tcPr>
          <w:p w14:paraId="1BB030AC" w14:textId="7DF8C504" w:rsidR="008A3C67" w:rsidRDefault="008A3C67" w:rsidP="008A3C67">
            <w:r w:rsidRPr="00C56FDB">
              <w:rPr>
                <w:color w:val="666666"/>
              </w:rPr>
              <w:fldChar w:fldCharType="begin">
                <w:ffData>
                  <w:name w:val="Text1"/>
                  <w:enabled/>
                  <w:calcOnExit w:val="0"/>
                  <w:textInput>
                    <w:default w:val="Enter text here"/>
                  </w:textInput>
                </w:ffData>
              </w:fldChar>
            </w:r>
            <w:r w:rsidRPr="00C56FDB">
              <w:rPr>
                <w:color w:val="666666"/>
              </w:rPr>
              <w:instrText xml:space="preserve"> FORMTEXT </w:instrText>
            </w:r>
            <w:r w:rsidRPr="00C56FDB">
              <w:rPr>
                <w:color w:val="666666"/>
              </w:rPr>
            </w:r>
            <w:r w:rsidRPr="00C56FDB">
              <w:rPr>
                <w:color w:val="666666"/>
              </w:rPr>
              <w:fldChar w:fldCharType="separate"/>
            </w:r>
            <w:r w:rsidRPr="00C56FDB">
              <w:rPr>
                <w:noProof/>
                <w:color w:val="666666"/>
              </w:rPr>
              <w:t>Enter text here</w:t>
            </w:r>
            <w:r w:rsidRPr="00C56FDB">
              <w:rPr>
                <w:color w:val="666666"/>
              </w:rPr>
              <w:fldChar w:fldCharType="end"/>
            </w:r>
          </w:p>
        </w:tc>
        <w:tc>
          <w:tcPr>
            <w:tcW w:w="1300" w:type="dxa"/>
            <w:shd w:val="clear" w:color="auto" w:fill="auto"/>
            <w:tcMar>
              <w:top w:w="100" w:type="dxa"/>
              <w:left w:w="100" w:type="dxa"/>
              <w:bottom w:w="100" w:type="dxa"/>
              <w:right w:w="100" w:type="dxa"/>
            </w:tcMar>
          </w:tcPr>
          <w:p w14:paraId="5147EEAE" w14:textId="3D3FBDC0" w:rsidR="008A3C67" w:rsidRDefault="008A3C67" w:rsidP="008A3C67">
            <w:pPr>
              <w:jc w:val="center"/>
            </w:pPr>
            <w:r>
              <w:fldChar w:fldCharType="begin">
                <w:ffData>
                  <w:name w:val="Check8"/>
                  <w:enabled/>
                  <w:calcOnExit w:val="0"/>
                  <w:checkBox>
                    <w:sizeAuto/>
                    <w:default w:val="0"/>
                  </w:checkBox>
                </w:ffData>
              </w:fldChar>
            </w:r>
            <w:bookmarkStart w:id="10" w:name="Check8"/>
            <w:r>
              <w:instrText xml:space="preserve"> FORMCHECKBOX </w:instrText>
            </w:r>
            <w:r>
              <w:fldChar w:fldCharType="separate"/>
            </w:r>
            <w:r>
              <w:fldChar w:fldCharType="end"/>
            </w:r>
            <w:bookmarkEnd w:id="10"/>
          </w:p>
        </w:tc>
      </w:tr>
      <w:tr w:rsidR="008A3C67" w14:paraId="391EACDA" w14:textId="77777777" w:rsidTr="00D84332">
        <w:tc>
          <w:tcPr>
            <w:tcW w:w="7680" w:type="dxa"/>
            <w:shd w:val="clear" w:color="auto" w:fill="auto"/>
            <w:tcMar>
              <w:top w:w="100" w:type="dxa"/>
              <w:left w:w="100" w:type="dxa"/>
              <w:bottom w:w="100" w:type="dxa"/>
              <w:right w:w="100" w:type="dxa"/>
            </w:tcMar>
          </w:tcPr>
          <w:p w14:paraId="3EE3EC22" w14:textId="77777777" w:rsidR="008A3C67" w:rsidRDefault="008A3C67" w:rsidP="008A3C67">
            <w:pPr>
              <w:ind w:left="343"/>
            </w:pPr>
            <w:r>
              <w:lastRenderedPageBreak/>
              <w:t xml:space="preserve">Use audio tools/plugins that </w:t>
            </w:r>
            <w:hyperlink r:id="rId20">
              <w:r>
                <w:rPr>
                  <w:color w:val="1645BE"/>
                  <w:u w:val="single"/>
                </w:rPr>
                <w:t>enable pausing</w:t>
              </w:r>
            </w:hyperlink>
            <w:r>
              <w:t xml:space="preserve"> if audio lasts more than 3 seconds.</w:t>
            </w:r>
          </w:p>
        </w:tc>
        <w:tc>
          <w:tcPr>
            <w:tcW w:w="4155" w:type="dxa"/>
            <w:shd w:val="clear" w:color="auto" w:fill="auto"/>
            <w:tcMar>
              <w:top w:w="100" w:type="dxa"/>
              <w:left w:w="100" w:type="dxa"/>
              <w:bottom w:w="100" w:type="dxa"/>
              <w:right w:w="100" w:type="dxa"/>
            </w:tcMar>
          </w:tcPr>
          <w:p w14:paraId="48E6BA2E" w14:textId="7D5A25C3" w:rsidR="008A3C67" w:rsidRDefault="008A3C67" w:rsidP="008A3C67">
            <w:r w:rsidRPr="00C56FDB">
              <w:rPr>
                <w:color w:val="666666"/>
              </w:rPr>
              <w:fldChar w:fldCharType="begin">
                <w:ffData>
                  <w:name w:val="Text1"/>
                  <w:enabled/>
                  <w:calcOnExit w:val="0"/>
                  <w:textInput>
                    <w:default w:val="Enter text here"/>
                  </w:textInput>
                </w:ffData>
              </w:fldChar>
            </w:r>
            <w:r w:rsidRPr="00C56FDB">
              <w:rPr>
                <w:color w:val="666666"/>
              </w:rPr>
              <w:instrText xml:space="preserve"> FORMTEXT </w:instrText>
            </w:r>
            <w:r w:rsidRPr="00C56FDB">
              <w:rPr>
                <w:color w:val="666666"/>
              </w:rPr>
            </w:r>
            <w:r w:rsidRPr="00C56FDB">
              <w:rPr>
                <w:color w:val="666666"/>
              </w:rPr>
              <w:fldChar w:fldCharType="separate"/>
            </w:r>
            <w:r w:rsidRPr="00C56FDB">
              <w:rPr>
                <w:noProof/>
                <w:color w:val="666666"/>
              </w:rPr>
              <w:t>Enter text here</w:t>
            </w:r>
            <w:r w:rsidRPr="00C56FDB">
              <w:rPr>
                <w:color w:val="666666"/>
              </w:rPr>
              <w:fldChar w:fldCharType="end"/>
            </w:r>
          </w:p>
        </w:tc>
        <w:tc>
          <w:tcPr>
            <w:tcW w:w="1300" w:type="dxa"/>
            <w:shd w:val="clear" w:color="auto" w:fill="auto"/>
            <w:tcMar>
              <w:top w:w="100" w:type="dxa"/>
              <w:left w:w="100" w:type="dxa"/>
              <w:bottom w:w="100" w:type="dxa"/>
              <w:right w:w="100" w:type="dxa"/>
            </w:tcMar>
          </w:tcPr>
          <w:p w14:paraId="56814AC8" w14:textId="25795840" w:rsidR="008A3C67" w:rsidRDefault="008A3C67" w:rsidP="008A3C67">
            <w:pPr>
              <w:jc w:val="center"/>
            </w:pPr>
            <w:r>
              <w:fldChar w:fldCharType="begin">
                <w:ffData>
                  <w:name w:val="Check9"/>
                  <w:enabled/>
                  <w:calcOnExit w:val="0"/>
                  <w:checkBox>
                    <w:sizeAuto/>
                    <w:default w:val="0"/>
                  </w:checkBox>
                </w:ffData>
              </w:fldChar>
            </w:r>
            <w:bookmarkStart w:id="11" w:name="Check9"/>
            <w:r>
              <w:instrText xml:space="preserve"> FORMCHECKBOX </w:instrText>
            </w:r>
            <w:r>
              <w:fldChar w:fldCharType="separate"/>
            </w:r>
            <w:r>
              <w:fldChar w:fldCharType="end"/>
            </w:r>
            <w:bookmarkEnd w:id="11"/>
          </w:p>
        </w:tc>
      </w:tr>
      <w:tr w:rsidR="008A3C67" w14:paraId="304EF3BF" w14:textId="77777777" w:rsidTr="00D84332">
        <w:tc>
          <w:tcPr>
            <w:tcW w:w="7680" w:type="dxa"/>
            <w:shd w:val="clear" w:color="auto" w:fill="auto"/>
            <w:tcMar>
              <w:top w:w="100" w:type="dxa"/>
              <w:left w:w="100" w:type="dxa"/>
              <w:bottom w:w="100" w:type="dxa"/>
              <w:right w:w="100" w:type="dxa"/>
            </w:tcMar>
          </w:tcPr>
          <w:p w14:paraId="68DA0AFF" w14:textId="5FAA5208" w:rsidR="008A3C67" w:rsidRDefault="008A3C67" w:rsidP="008A3C67">
            <w:pPr>
              <w:ind w:left="343"/>
            </w:pPr>
            <w:hyperlink r:id="rId21" w:history="1">
              <w:r w:rsidRPr="00106546">
                <w:rPr>
                  <w:rStyle w:val="Hyperlink"/>
                </w:rPr>
                <w:t>Use a contrast ratio of at least 4:5:1</w:t>
              </w:r>
            </w:hyperlink>
            <w:r>
              <w:t xml:space="preserve"> in visual presentations of text (except for larger text, incidental text, or logotypes). </w:t>
            </w:r>
          </w:p>
        </w:tc>
        <w:tc>
          <w:tcPr>
            <w:tcW w:w="4155" w:type="dxa"/>
            <w:shd w:val="clear" w:color="auto" w:fill="auto"/>
            <w:tcMar>
              <w:top w:w="100" w:type="dxa"/>
              <w:left w:w="100" w:type="dxa"/>
              <w:bottom w:w="100" w:type="dxa"/>
              <w:right w:w="100" w:type="dxa"/>
            </w:tcMar>
          </w:tcPr>
          <w:p w14:paraId="0FE4D6BF" w14:textId="515520C8" w:rsidR="008A3C67" w:rsidRDefault="008A3C67" w:rsidP="008A3C67">
            <w:r w:rsidRPr="00C56FDB">
              <w:rPr>
                <w:color w:val="666666"/>
              </w:rPr>
              <w:fldChar w:fldCharType="begin">
                <w:ffData>
                  <w:name w:val="Text1"/>
                  <w:enabled/>
                  <w:calcOnExit w:val="0"/>
                  <w:textInput>
                    <w:default w:val="Enter text here"/>
                  </w:textInput>
                </w:ffData>
              </w:fldChar>
            </w:r>
            <w:r w:rsidRPr="00C56FDB">
              <w:rPr>
                <w:color w:val="666666"/>
              </w:rPr>
              <w:instrText xml:space="preserve"> FORMTEXT </w:instrText>
            </w:r>
            <w:r w:rsidRPr="00C56FDB">
              <w:rPr>
                <w:color w:val="666666"/>
              </w:rPr>
            </w:r>
            <w:r w:rsidRPr="00C56FDB">
              <w:rPr>
                <w:color w:val="666666"/>
              </w:rPr>
              <w:fldChar w:fldCharType="separate"/>
            </w:r>
            <w:r w:rsidRPr="00C56FDB">
              <w:rPr>
                <w:noProof/>
                <w:color w:val="666666"/>
              </w:rPr>
              <w:t>Enter text here</w:t>
            </w:r>
            <w:r w:rsidRPr="00C56FDB">
              <w:rPr>
                <w:color w:val="666666"/>
              </w:rPr>
              <w:fldChar w:fldCharType="end"/>
            </w:r>
          </w:p>
        </w:tc>
        <w:tc>
          <w:tcPr>
            <w:tcW w:w="1300" w:type="dxa"/>
            <w:shd w:val="clear" w:color="auto" w:fill="auto"/>
            <w:tcMar>
              <w:top w:w="100" w:type="dxa"/>
              <w:left w:w="100" w:type="dxa"/>
              <w:bottom w:w="100" w:type="dxa"/>
              <w:right w:w="100" w:type="dxa"/>
            </w:tcMar>
          </w:tcPr>
          <w:p w14:paraId="590F0566" w14:textId="55F43C46" w:rsidR="008A3C67" w:rsidRDefault="008A3C67" w:rsidP="008A3C67">
            <w:pPr>
              <w:jc w:val="center"/>
            </w:pPr>
            <w:r>
              <w:fldChar w:fldCharType="begin">
                <w:ffData>
                  <w:name w:val="Check10"/>
                  <w:enabled/>
                  <w:calcOnExit w:val="0"/>
                  <w:checkBox>
                    <w:sizeAuto/>
                    <w:default w:val="0"/>
                  </w:checkBox>
                </w:ffData>
              </w:fldChar>
            </w:r>
            <w:bookmarkStart w:id="12" w:name="Check10"/>
            <w:r>
              <w:instrText xml:space="preserve"> FORMCHECKBOX </w:instrText>
            </w:r>
            <w:r>
              <w:fldChar w:fldCharType="separate"/>
            </w:r>
            <w:r>
              <w:fldChar w:fldCharType="end"/>
            </w:r>
            <w:bookmarkEnd w:id="12"/>
          </w:p>
        </w:tc>
      </w:tr>
      <w:tr w:rsidR="008A3C67" w14:paraId="2EC8E0EB" w14:textId="77777777" w:rsidTr="00D84332">
        <w:tc>
          <w:tcPr>
            <w:tcW w:w="7680" w:type="dxa"/>
            <w:shd w:val="clear" w:color="auto" w:fill="auto"/>
            <w:tcMar>
              <w:top w:w="100" w:type="dxa"/>
              <w:left w:w="100" w:type="dxa"/>
              <w:bottom w:w="100" w:type="dxa"/>
              <w:right w:w="100" w:type="dxa"/>
            </w:tcMar>
          </w:tcPr>
          <w:p w14:paraId="5FE9AA1F" w14:textId="7671213D" w:rsidR="008A3C67" w:rsidRDefault="008A3C67" w:rsidP="008A3C67">
            <w:pPr>
              <w:ind w:left="343"/>
            </w:pPr>
            <w:hyperlink r:id="rId22">
              <w:r>
                <w:rPr>
                  <w:color w:val="1645BE"/>
                  <w:u w:val="single"/>
                </w:rPr>
                <w:t>Present all text in text format</w:t>
              </w:r>
            </w:hyperlink>
            <w:r>
              <w:t>. Avoid images of text (e.g., memes).</w:t>
            </w:r>
            <w:r>
              <w:br/>
              <w:t>Logos are an exception.</w:t>
            </w:r>
          </w:p>
        </w:tc>
        <w:tc>
          <w:tcPr>
            <w:tcW w:w="4155" w:type="dxa"/>
            <w:shd w:val="clear" w:color="auto" w:fill="auto"/>
            <w:tcMar>
              <w:top w:w="100" w:type="dxa"/>
              <w:left w:w="100" w:type="dxa"/>
              <w:bottom w:w="100" w:type="dxa"/>
              <w:right w:w="100" w:type="dxa"/>
            </w:tcMar>
          </w:tcPr>
          <w:p w14:paraId="223048E5" w14:textId="68B7EAA9" w:rsidR="008A3C67" w:rsidRDefault="008A3C67" w:rsidP="008A3C67">
            <w:r w:rsidRPr="00C56FDB">
              <w:rPr>
                <w:color w:val="666666"/>
              </w:rPr>
              <w:fldChar w:fldCharType="begin">
                <w:ffData>
                  <w:name w:val="Text1"/>
                  <w:enabled/>
                  <w:calcOnExit w:val="0"/>
                  <w:textInput>
                    <w:default w:val="Enter text here"/>
                  </w:textInput>
                </w:ffData>
              </w:fldChar>
            </w:r>
            <w:r w:rsidRPr="00C56FDB">
              <w:rPr>
                <w:color w:val="666666"/>
              </w:rPr>
              <w:instrText xml:space="preserve"> FORMTEXT </w:instrText>
            </w:r>
            <w:r w:rsidRPr="00C56FDB">
              <w:rPr>
                <w:color w:val="666666"/>
              </w:rPr>
            </w:r>
            <w:r w:rsidRPr="00C56FDB">
              <w:rPr>
                <w:color w:val="666666"/>
              </w:rPr>
              <w:fldChar w:fldCharType="separate"/>
            </w:r>
            <w:r w:rsidRPr="00C56FDB">
              <w:rPr>
                <w:noProof/>
                <w:color w:val="666666"/>
              </w:rPr>
              <w:t>Enter text here</w:t>
            </w:r>
            <w:r w:rsidRPr="00C56FDB">
              <w:rPr>
                <w:color w:val="666666"/>
              </w:rPr>
              <w:fldChar w:fldCharType="end"/>
            </w:r>
          </w:p>
        </w:tc>
        <w:tc>
          <w:tcPr>
            <w:tcW w:w="1300" w:type="dxa"/>
            <w:shd w:val="clear" w:color="auto" w:fill="auto"/>
            <w:tcMar>
              <w:top w:w="100" w:type="dxa"/>
              <w:left w:w="100" w:type="dxa"/>
              <w:bottom w:w="100" w:type="dxa"/>
              <w:right w:w="100" w:type="dxa"/>
            </w:tcMar>
          </w:tcPr>
          <w:p w14:paraId="316946AB" w14:textId="4BC6EE6B" w:rsidR="008A3C67" w:rsidRDefault="008A3C67" w:rsidP="008A3C67">
            <w:pPr>
              <w:jc w:val="center"/>
            </w:pPr>
            <w:r>
              <w:fldChar w:fldCharType="begin">
                <w:ffData>
                  <w:name w:val="Check11"/>
                  <w:enabled/>
                  <w:calcOnExit w:val="0"/>
                  <w:checkBox>
                    <w:sizeAuto/>
                    <w:default w:val="0"/>
                  </w:checkBox>
                </w:ffData>
              </w:fldChar>
            </w:r>
            <w:bookmarkStart w:id="13" w:name="Check11"/>
            <w:r>
              <w:instrText xml:space="preserve"> FORMCHECKBOX </w:instrText>
            </w:r>
            <w:r>
              <w:fldChar w:fldCharType="separate"/>
            </w:r>
            <w:r>
              <w:fldChar w:fldCharType="end"/>
            </w:r>
            <w:bookmarkEnd w:id="13"/>
          </w:p>
        </w:tc>
      </w:tr>
      <w:tr w:rsidR="00D01339" w14:paraId="370E806C" w14:textId="77777777" w:rsidTr="00D84332">
        <w:trPr>
          <w:trHeight w:val="600"/>
        </w:trPr>
        <w:tc>
          <w:tcPr>
            <w:tcW w:w="13135" w:type="dxa"/>
            <w:gridSpan w:val="3"/>
            <w:shd w:val="clear" w:color="auto" w:fill="D9D9D9"/>
            <w:tcMar>
              <w:top w:w="100" w:type="dxa"/>
              <w:left w:w="100" w:type="dxa"/>
              <w:bottom w:w="100" w:type="dxa"/>
              <w:right w:w="100" w:type="dxa"/>
            </w:tcMar>
          </w:tcPr>
          <w:p w14:paraId="6B696631" w14:textId="77777777" w:rsidR="00D01339" w:rsidRDefault="00D01339" w:rsidP="00D01339">
            <w:pPr>
              <w:pStyle w:val="Heading2"/>
            </w:pPr>
            <w:r>
              <w:t>WCAG Principle 2: Operable</w:t>
            </w:r>
          </w:p>
          <w:p w14:paraId="4582694D" w14:textId="77777777" w:rsidR="00D01339" w:rsidRDefault="00D01339" w:rsidP="00D01339">
            <w:r>
              <w:rPr>
                <w:color w:val="000000"/>
              </w:rPr>
              <w:t>“User interface components and navigation must be operable.”</w:t>
            </w:r>
          </w:p>
        </w:tc>
      </w:tr>
      <w:tr w:rsidR="00D01339" w14:paraId="22EC180C" w14:textId="77777777" w:rsidTr="00D84332">
        <w:trPr>
          <w:trHeight w:val="320"/>
        </w:trPr>
        <w:tc>
          <w:tcPr>
            <w:tcW w:w="7680" w:type="dxa"/>
            <w:shd w:val="clear" w:color="auto" w:fill="C9DAF8"/>
            <w:tcMar>
              <w:top w:w="100" w:type="dxa"/>
              <w:left w:w="100" w:type="dxa"/>
              <w:bottom w:w="100" w:type="dxa"/>
              <w:right w:w="100" w:type="dxa"/>
            </w:tcMar>
          </w:tcPr>
          <w:p w14:paraId="426173B8" w14:textId="77777777" w:rsidR="00D01339" w:rsidRDefault="00EE25DB" w:rsidP="00D01339">
            <w:pPr>
              <w:pStyle w:val="Heading4"/>
              <w:spacing w:line="240" w:lineRule="auto"/>
            </w:pPr>
            <w:hyperlink r:id="rId23" w:anchor="keyboard-accessible">
              <w:r w:rsidR="00D01339">
                <w:rPr>
                  <w:color w:val="1645BE"/>
                  <w:u w:val="single"/>
                </w:rPr>
                <w:t>Guideline 2.1</w:t>
              </w:r>
            </w:hyperlink>
            <w:r w:rsidR="00D01339">
              <w:t>:</w:t>
            </w:r>
            <w:r w:rsidR="00D01339">
              <w:rPr>
                <w:color w:val="1645BE"/>
              </w:rPr>
              <w:t xml:space="preserve"> </w:t>
            </w:r>
            <w:r w:rsidR="00D01339">
              <w:rPr>
                <w:b w:val="0"/>
              </w:rPr>
              <w:t>“Make all functionality available from a keyboard.”</w:t>
            </w:r>
          </w:p>
        </w:tc>
        <w:tc>
          <w:tcPr>
            <w:tcW w:w="4155" w:type="dxa"/>
            <w:shd w:val="clear" w:color="auto" w:fill="C9DAF8"/>
            <w:tcMar>
              <w:top w:w="100" w:type="dxa"/>
              <w:left w:w="100" w:type="dxa"/>
              <w:bottom w:w="100" w:type="dxa"/>
              <w:right w:w="100" w:type="dxa"/>
            </w:tcMar>
          </w:tcPr>
          <w:p w14:paraId="2FA1346F"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07DF7730" w14:textId="1EC6962D" w:rsidR="00D01339" w:rsidRDefault="00D01339" w:rsidP="00D01339">
            <w:pPr>
              <w:spacing w:line="240" w:lineRule="auto"/>
              <w:rPr>
                <w:b/>
              </w:rPr>
            </w:pPr>
            <w:r>
              <w:rPr>
                <w:b/>
              </w:rPr>
              <w:t>Resolved</w:t>
            </w:r>
          </w:p>
        </w:tc>
      </w:tr>
      <w:tr w:rsidR="00D01339" w14:paraId="4E392CFE" w14:textId="77777777" w:rsidTr="00D84332">
        <w:tc>
          <w:tcPr>
            <w:tcW w:w="7680" w:type="dxa"/>
            <w:shd w:val="clear" w:color="auto" w:fill="auto"/>
            <w:tcMar>
              <w:top w:w="100" w:type="dxa"/>
              <w:left w:w="100" w:type="dxa"/>
              <w:bottom w:w="100" w:type="dxa"/>
              <w:right w:w="100" w:type="dxa"/>
            </w:tcMar>
          </w:tcPr>
          <w:p w14:paraId="56635342" w14:textId="5D7A65D5" w:rsidR="00D01339" w:rsidRDefault="00D01339" w:rsidP="00D01339">
            <w:pPr>
              <w:ind w:left="343"/>
            </w:pPr>
            <w:r>
              <w:t xml:space="preserve">Test whether the </w:t>
            </w:r>
            <w:hyperlink r:id="rId24">
              <w:r>
                <w:rPr>
                  <w:color w:val="1645BE"/>
                  <w:u w:val="single"/>
                </w:rPr>
                <w:t>keyboard can be used for all interactions</w:t>
              </w:r>
            </w:hyperlink>
            <w:r>
              <w:t xml:space="preserve">. </w:t>
            </w:r>
            <w:r w:rsidR="00EB32F5">
              <w:t xml:space="preserve">Verify all drag and drop, hover, or hotspot interactions of embedded 3rd-party applications. </w:t>
            </w:r>
            <w:r>
              <w:t xml:space="preserve"> Confirm that the focus can be moved to and away from all elements using only the keyboard.</w:t>
            </w:r>
          </w:p>
        </w:tc>
        <w:tc>
          <w:tcPr>
            <w:tcW w:w="4155" w:type="dxa"/>
            <w:shd w:val="clear" w:color="auto" w:fill="auto"/>
            <w:tcMar>
              <w:top w:w="100" w:type="dxa"/>
              <w:left w:w="100" w:type="dxa"/>
              <w:bottom w:w="100" w:type="dxa"/>
              <w:right w:w="100" w:type="dxa"/>
            </w:tcMar>
          </w:tcPr>
          <w:p w14:paraId="3B7DEF15" w14:textId="3CB61556" w:rsidR="00D01339" w:rsidRDefault="008A3C67" w:rsidP="00D01339">
            <w:r>
              <w:rPr>
                <w:color w:val="666666"/>
              </w:rPr>
              <w:fldChar w:fldCharType="begin">
                <w:ffData>
                  <w:name w:val="Text1"/>
                  <w:enabled/>
                  <w:calcOnExit w:val="0"/>
                  <w:textInput>
                    <w:default w:val="Enter text here"/>
                  </w:textInput>
                </w:ffData>
              </w:fldChar>
            </w:r>
            <w:r>
              <w:rPr>
                <w:color w:val="666666"/>
              </w:rPr>
              <w:instrText xml:space="preserve"> FORMTEXT </w:instrText>
            </w:r>
            <w:r>
              <w:rPr>
                <w:color w:val="666666"/>
              </w:rPr>
            </w:r>
            <w:r>
              <w:rPr>
                <w:color w:val="666666"/>
              </w:rPr>
              <w:fldChar w:fldCharType="separate"/>
            </w:r>
            <w:r>
              <w:rPr>
                <w:noProof/>
                <w:color w:val="666666"/>
              </w:rPr>
              <w:t>Enter text here</w:t>
            </w:r>
            <w:r>
              <w:rPr>
                <w:color w:val="666666"/>
              </w:rPr>
              <w:fldChar w:fldCharType="end"/>
            </w:r>
          </w:p>
        </w:tc>
        <w:tc>
          <w:tcPr>
            <w:tcW w:w="1300" w:type="dxa"/>
            <w:shd w:val="clear" w:color="auto" w:fill="auto"/>
            <w:tcMar>
              <w:top w:w="100" w:type="dxa"/>
              <w:left w:w="100" w:type="dxa"/>
              <w:bottom w:w="100" w:type="dxa"/>
              <w:right w:w="100" w:type="dxa"/>
            </w:tcMar>
          </w:tcPr>
          <w:p w14:paraId="6949C5E1" w14:textId="3DE96C1E" w:rsidR="00D01339" w:rsidRDefault="00D01339" w:rsidP="00D01339">
            <w:pPr>
              <w:jc w:val="center"/>
            </w:pPr>
            <w:r>
              <w:fldChar w:fldCharType="begin">
                <w:ffData>
                  <w:name w:val="Check12"/>
                  <w:enabled/>
                  <w:calcOnExit w:val="0"/>
                  <w:checkBox>
                    <w:sizeAuto/>
                    <w:default w:val="0"/>
                  </w:checkBox>
                </w:ffData>
              </w:fldChar>
            </w:r>
            <w:bookmarkStart w:id="14" w:name="Check12"/>
            <w:r>
              <w:instrText xml:space="preserve"> FORMCHECKBOX </w:instrText>
            </w:r>
            <w:r w:rsidR="00EE25DB">
              <w:fldChar w:fldCharType="separate"/>
            </w:r>
            <w:r>
              <w:fldChar w:fldCharType="end"/>
            </w:r>
            <w:bookmarkEnd w:id="14"/>
          </w:p>
        </w:tc>
      </w:tr>
      <w:tr w:rsidR="00D01339" w14:paraId="0FB81CD3" w14:textId="77777777" w:rsidTr="00D84332">
        <w:trPr>
          <w:trHeight w:val="320"/>
        </w:trPr>
        <w:tc>
          <w:tcPr>
            <w:tcW w:w="7680" w:type="dxa"/>
            <w:shd w:val="clear" w:color="auto" w:fill="C9DAF8"/>
            <w:tcMar>
              <w:top w:w="100" w:type="dxa"/>
              <w:left w:w="100" w:type="dxa"/>
              <w:bottom w:w="100" w:type="dxa"/>
              <w:right w:w="100" w:type="dxa"/>
            </w:tcMar>
          </w:tcPr>
          <w:p w14:paraId="027FE777" w14:textId="77777777" w:rsidR="00D01339" w:rsidRDefault="00EE25DB" w:rsidP="00D01339">
            <w:pPr>
              <w:pStyle w:val="Heading4"/>
              <w:spacing w:line="240" w:lineRule="auto"/>
            </w:pPr>
            <w:hyperlink r:id="rId25" w:anchor="enough-time">
              <w:r w:rsidR="00D01339">
                <w:rPr>
                  <w:color w:val="1645BE"/>
                  <w:u w:val="single"/>
                </w:rPr>
                <w:t>Guideline 2.2</w:t>
              </w:r>
            </w:hyperlink>
            <w:r w:rsidR="00D01339">
              <w:t xml:space="preserve">: </w:t>
            </w:r>
            <w:r w:rsidR="00D01339">
              <w:rPr>
                <w:b w:val="0"/>
              </w:rPr>
              <w:t>“Provide users enough time to read and use content.”</w:t>
            </w:r>
          </w:p>
        </w:tc>
        <w:tc>
          <w:tcPr>
            <w:tcW w:w="4155" w:type="dxa"/>
            <w:shd w:val="clear" w:color="auto" w:fill="C9DAF8"/>
            <w:tcMar>
              <w:top w:w="100" w:type="dxa"/>
              <w:left w:w="100" w:type="dxa"/>
              <w:bottom w:w="100" w:type="dxa"/>
              <w:right w:w="100" w:type="dxa"/>
            </w:tcMar>
          </w:tcPr>
          <w:p w14:paraId="7FDF75E0"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3ABA14AE" w14:textId="1CA6F731" w:rsidR="00D01339" w:rsidRDefault="00D01339" w:rsidP="00D01339">
            <w:pPr>
              <w:spacing w:line="240" w:lineRule="auto"/>
              <w:rPr>
                <w:b/>
              </w:rPr>
            </w:pPr>
            <w:r>
              <w:rPr>
                <w:b/>
              </w:rPr>
              <w:t>Resolved</w:t>
            </w:r>
          </w:p>
        </w:tc>
      </w:tr>
      <w:tr w:rsidR="00D01339" w14:paraId="73ED6FAE" w14:textId="77777777" w:rsidTr="00D84332">
        <w:tc>
          <w:tcPr>
            <w:tcW w:w="7680" w:type="dxa"/>
            <w:shd w:val="clear" w:color="auto" w:fill="auto"/>
            <w:tcMar>
              <w:top w:w="100" w:type="dxa"/>
              <w:left w:w="100" w:type="dxa"/>
              <w:bottom w:w="100" w:type="dxa"/>
              <w:right w:w="100" w:type="dxa"/>
            </w:tcMar>
          </w:tcPr>
          <w:p w14:paraId="25367450" w14:textId="77777777" w:rsidR="00D01339" w:rsidRDefault="00EE25DB" w:rsidP="00D01339">
            <w:pPr>
              <w:ind w:left="343"/>
            </w:pPr>
            <w:hyperlink r:id="rId26">
              <w:r w:rsidR="00D01339">
                <w:rPr>
                  <w:color w:val="1645BE"/>
                  <w:u w:val="single"/>
                </w:rPr>
                <w:t>Add a mechanism for pausing, stopping, or hiding</w:t>
              </w:r>
            </w:hyperlink>
            <w:r w:rsidR="00D01339">
              <w:t xml:space="preserve"> all moving, blinking, or auto-updating information. </w:t>
            </w:r>
          </w:p>
        </w:tc>
        <w:tc>
          <w:tcPr>
            <w:tcW w:w="4155" w:type="dxa"/>
            <w:shd w:val="clear" w:color="auto" w:fill="auto"/>
            <w:tcMar>
              <w:top w:w="100" w:type="dxa"/>
              <w:left w:w="100" w:type="dxa"/>
              <w:bottom w:w="100" w:type="dxa"/>
              <w:right w:w="100" w:type="dxa"/>
            </w:tcMar>
          </w:tcPr>
          <w:p w14:paraId="3518FA9A" w14:textId="060F3E69" w:rsidR="00D01339" w:rsidRDefault="008A3C67" w:rsidP="00D01339">
            <w:r>
              <w:rPr>
                <w:color w:val="666666"/>
              </w:rPr>
              <w:fldChar w:fldCharType="begin">
                <w:ffData>
                  <w:name w:val="Text1"/>
                  <w:enabled/>
                  <w:calcOnExit w:val="0"/>
                  <w:textInput>
                    <w:default w:val="Enter text here"/>
                  </w:textInput>
                </w:ffData>
              </w:fldChar>
            </w:r>
            <w:r>
              <w:rPr>
                <w:color w:val="666666"/>
              </w:rPr>
              <w:instrText xml:space="preserve"> FORMTEXT </w:instrText>
            </w:r>
            <w:r>
              <w:rPr>
                <w:color w:val="666666"/>
              </w:rPr>
            </w:r>
            <w:r>
              <w:rPr>
                <w:color w:val="666666"/>
              </w:rPr>
              <w:fldChar w:fldCharType="separate"/>
            </w:r>
            <w:r>
              <w:rPr>
                <w:noProof/>
                <w:color w:val="666666"/>
              </w:rPr>
              <w:t>Enter text here</w:t>
            </w:r>
            <w:r>
              <w:rPr>
                <w:color w:val="666666"/>
              </w:rPr>
              <w:fldChar w:fldCharType="end"/>
            </w:r>
          </w:p>
        </w:tc>
        <w:tc>
          <w:tcPr>
            <w:tcW w:w="1300" w:type="dxa"/>
            <w:shd w:val="clear" w:color="auto" w:fill="auto"/>
            <w:tcMar>
              <w:top w:w="100" w:type="dxa"/>
              <w:left w:w="100" w:type="dxa"/>
              <w:bottom w:w="100" w:type="dxa"/>
              <w:right w:w="100" w:type="dxa"/>
            </w:tcMar>
          </w:tcPr>
          <w:p w14:paraId="1A52C21C" w14:textId="41D76896" w:rsidR="00D01339" w:rsidRDefault="00D01339" w:rsidP="00D01339">
            <w:pPr>
              <w:jc w:val="center"/>
            </w:pPr>
            <w:r>
              <w:fldChar w:fldCharType="begin">
                <w:ffData>
                  <w:name w:val="Check13"/>
                  <w:enabled/>
                  <w:calcOnExit w:val="0"/>
                  <w:checkBox>
                    <w:sizeAuto/>
                    <w:default w:val="0"/>
                  </w:checkBox>
                </w:ffData>
              </w:fldChar>
            </w:r>
            <w:bookmarkStart w:id="15" w:name="Check13"/>
            <w:r>
              <w:instrText xml:space="preserve"> FORMCHECKBOX </w:instrText>
            </w:r>
            <w:r w:rsidR="00EE25DB">
              <w:fldChar w:fldCharType="separate"/>
            </w:r>
            <w:r>
              <w:fldChar w:fldCharType="end"/>
            </w:r>
            <w:bookmarkEnd w:id="15"/>
          </w:p>
        </w:tc>
      </w:tr>
      <w:tr w:rsidR="00D01339" w14:paraId="28D2180F" w14:textId="77777777" w:rsidTr="00D84332">
        <w:trPr>
          <w:trHeight w:val="320"/>
        </w:trPr>
        <w:tc>
          <w:tcPr>
            <w:tcW w:w="7680" w:type="dxa"/>
            <w:shd w:val="clear" w:color="auto" w:fill="C9DAF8"/>
            <w:tcMar>
              <w:top w:w="100" w:type="dxa"/>
              <w:left w:w="100" w:type="dxa"/>
              <w:bottom w:w="100" w:type="dxa"/>
              <w:right w:w="100" w:type="dxa"/>
            </w:tcMar>
          </w:tcPr>
          <w:p w14:paraId="76E2594C" w14:textId="77777777" w:rsidR="00D01339" w:rsidRDefault="00EE25DB" w:rsidP="00D01339">
            <w:pPr>
              <w:pStyle w:val="Heading4"/>
              <w:spacing w:line="240" w:lineRule="auto"/>
            </w:pPr>
            <w:hyperlink r:id="rId27" w:anchor="seizures-and-physical-reactions">
              <w:r w:rsidR="00D01339">
                <w:rPr>
                  <w:color w:val="1645BE"/>
                  <w:u w:val="single"/>
                </w:rPr>
                <w:t>Guideline 2.3</w:t>
              </w:r>
            </w:hyperlink>
            <w:r w:rsidR="00D01339">
              <w:t xml:space="preserve">: </w:t>
            </w:r>
            <w:r w:rsidR="00D01339">
              <w:rPr>
                <w:b w:val="0"/>
              </w:rPr>
              <w:t>“Do not design content in a way that is known to cause seizures or physical reactions.”</w:t>
            </w:r>
          </w:p>
        </w:tc>
        <w:tc>
          <w:tcPr>
            <w:tcW w:w="4155" w:type="dxa"/>
            <w:shd w:val="clear" w:color="auto" w:fill="C9DAF8"/>
            <w:tcMar>
              <w:top w:w="100" w:type="dxa"/>
              <w:left w:w="100" w:type="dxa"/>
              <w:bottom w:w="100" w:type="dxa"/>
              <w:right w:w="100" w:type="dxa"/>
            </w:tcMar>
          </w:tcPr>
          <w:p w14:paraId="6488B8CF"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6C26D54F" w14:textId="531FFC7F" w:rsidR="00D01339" w:rsidRDefault="00D01339" w:rsidP="00D01339">
            <w:pPr>
              <w:spacing w:line="240" w:lineRule="auto"/>
              <w:rPr>
                <w:b/>
              </w:rPr>
            </w:pPr>
            <w:r>
              <w:rPr>
                <w:b/>
              </w:rPr>
              <w:t>Resolved</w:t>
            </w:r>
          </w:p>
        </w:tc>
      </w:tr>
      <w:tr w:rsidR="00D01339" w14:paraId="0A85F55D" w14:textId="77777777" w:rsidTr="00D84332">
        <w:tc>
          <w:tcPr>
            <w:tcW w:w="7680" w:type="dxa"/>
            <w:shd w:val="clear" w:color="auto" w:fill="auto"/>
            <w:tcMar>
              <w:top w:w="100" w:type="dxa"/>
              <w:left w:w="100" w:type="dxa"/>
              <w:bottom w:w="100" w:type="dxa"/>
              <w:right w:w="100" w:type="dxa"/>
            </w:tcMar>
          </w:tcPr>
          <w:p w14:paraId="1EF1C1B5" w14:textId="77777777" w:rsidR="00D01339" w:rsidRDefault="00EE25DB" w:rsidP="00D01339">
            <w:pPr>
              <w:ind w:left="343"/>
            </w:pPr>
            <w:hyperlink r:id="rId28">
              <w:r w:rsidR="00D01339">
                <w:rPr>
                  <w:color w:val="1645BE"/>
                  <w:u w:val="single"/>
                </w:rPr>
                <w:t>Avoid content that flashes more than three times</w:t>
              </w:r>
            </w:hyperlink>
            <w:r w:rsidR="00D01339">
              <w:t xml:space="preserve"> per second.</w:t>
            </w:r>
          </w:p>
          <w:p w14:paraId="3BA0F074" w14:textId="77777777" w:rsidR="00D01339" w:rsidRDefault="00D01339" w:rsidP="00D01339">
            <w:pPr>
              <w:ind w:left="343"/>
            </w:pPr>
            <w:r>
              <w:t xml:space="preserve"> (e.g., presentations, videos, gifs, or animations)</w:t>
            </w:r>
          </w:p>
        </w:tc>
        <w:tc>
          <w:tcPr>
            <w:tcW w:w="4155" w:type="dxa"/>
            <w:shd w:val="clear" w:color="auto" w:fill="auto"/>
            <w:tcMar>
              <w:top w:w="100" w:type="dxa"/>
              <w:left w:w="100" w:type="dxa"/>
              <w:bottom w:w="100" w:type="dxa"/>
              <w:right w:w="100" w:type="dxa"/>
            </w:tcMar>
          </w:tcPr>
          <w:p w14:paraId="283578B8" w14:textId="747F4619" w:rsidR="00D01339" w:rsidRDefault="008A3C67" w:rsidP="00D01339">
            <w:r>
              <w:rPr>
                <w:color w:val="666666"/>
              </w:rPr>
              <w:fldChar w:fldCharType="begin">
                <w:ffData>
                  <w:name w:val="Text1"/>
                  <w:enabled/>
                  <w:calcOnExit w:val="0"/>
                  <w:textInput>
                    <w:default w:val="Enter text here"/>
                  </w:textInput>
                </w:ffData>
              </w:fldChar>
            </w:r>
            <w:r>
              <w:rPr>
                <w:color w:val="666666"/>
              </w:rPr>
              <w:instrText xml:space="preserve"> FORMTEXT </w:instrText>
            </w:r>
            <w:r>
              <w:rPr>
                <w:color w:val="666666"/>
              </w:rPr>
            </w:r>
            <w:r>
              <w:rPr>
                <w:color w:val="666666"/>
              </w:rPr>
              <w:fldChar w:fldCharType="separate"/>
            </w:r>
            <w:r>
              <w:rPr>
                <w:noProof/>
                <w:color w:val="666666"/>
              </w:rPr>
              <w:t>Enter text here</w:t>
            </w:r>
            <w:r>
              <w:rPr>
                <w:color w:val="666666"/>
              </w:rPr>
              <w:fldChar w:fldCharType="end"/>
            </w:r>
          </w:p>
        </w:tc>
        <w:tc>
          <w:tcPr>
            <w:tcW w:w="1300" w:type="dxa"/>
            <w:shd w:val="clear" w:color="auto" w:fill="auto"/>
            <w:tcMar>
              <w:top w:w="100" w:type="dxa"/>
              <w:left w:w="100" w:type="dxa"/>
              <w:bottom w:w="100" w:type="dxa"/>
              <w:right w:w="100" w:type="dxa"/>
            </w:tcMar>
          </w:tcPr>
          <w:p w14:paraId="2664F7DF" w14:textId="2131507B" w:rsidR="00D01339" w:rsidRDefault="00D01339" w:rsidP="00D01339">
            <w:pPr>
              <w:jc w:val="center"/>
            </w:pPr>
            <w:r>
              <w:fldChar w:fldCharType="begin">
                <w:ffData>
                  <w:name w:val="Check14"/>
                  <w:enabled/>
                  <w:calcOnExit w:val="0"/>
                  <w:checkBox>
                    <w:sizeAuto/>
                    <w:default w:val="0"/>
                  </w:checkBox>
                </w:ffData>
              </w:fldChar>
            </w:r>
            <w:bookmarkStart w:id="16" w:name="Check14"/>
            <w:r>
              <w:instrText xml:space="preserve"> FORMCHECKBOX </w:instrText>
            </w:r>
            <w:r w:rsidR="00EE25DB">
              <w:fldChar w:fldCharType="separate"/>
            </w:r>
            <w:r>
              <w:fldChar w:fldCharType="end"/>
            </w:r>
            <w:bookmarkEnd w:id="16"/>
          </w:p>
        </w:tc>
      </w:tr>
      <w:tr w:rsidR="00D01339" w14:paraId="2B8D52ED" w14:textId="77777777" w:rsidTr="00D84332">
        <w:trPr>
          <w:trHeight w:val="320"/>
        </w:trPr>
        <w:tc>
          <w:tcPr>
            <w:tcW w:w="7680" w:type="dxa"/>
            <w:shd w:val="clear" w:color="auto" w:fill="C9DAF8"/>
            <w:tcMar>
              <w:top w:w="100" w:type="dxa"/>
              <w:left w:w="100" w:type="dxa"/>
              <w:bottom w:w="100" w:type="dxa"/>
              <w:right w:w="100" w:type="dxa"/>
            </w:tcMar>
          </w:tcPr>
          <w:p w14:paraId="5022B1F9" w14:textId="77777777" w:rsidR="00D01339" w:rsidRDefault="00EE25DB" w:rsidP="00D01339">
            <w:pPr>
              <w:pStyle w:val="Heading4"/>
              <w:spacing w:line="240" w:lineRule="auto"/>
            </w:pPr>
            <w:hyperlink r:id="rId29" w:anchor="navigable">
              <w:r w:rsidR="00D01339">
                <w:rPr>
                  <w:color w:val="1645BE"/>
                  <w:u w:val="single"/>
                </w:rPr>
                <w:t>Guideline 2.4</w:t>
              </w:r>
            </w:hyperlink>
            <w:r w:rsidR="00D01339">
              <w:t xml:space="preserve">: </w:t>
            </w:r>
            <w:r w:rsidR="00D01339">
              <w:rPr>
                <w:b w:val="0"/>
              </w:rPr>
              <w:t>“Provide ways to help users navigate, find content, and determine where they are.”</w:t>
            </w:r>
          </w:p>
        </w:tc>
        <w:tc>
          <w:tcPr>
            <w:tcW w:w="4155" w:type="dxa"/>
            <w:shd w:val="clear" w:color="auto" w:fill="C9DAF8"/>
            <w:tcMar>
              <w:top w:w="100" w:type="dxa"/>
              <w:left w:w="100" w:type="dxa"/>
              <w:bottom w:w="100" w:type="dxa"/>
              <w:right w:w="100" w:type="dxa"/>
            </w:tcMar>
          </w:tcPr>
          <w:p w14:paraId="5E127858"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59F51E04" w14:textId="0B46EF6E" w:rsidR="00D01339" w:rsidRDefault="00D01339" w:rsidP="00D01339">
            <w:pPr>
              <w:spacing w:line="240" w:lineRule="auto"/>
              <w:rPr>
                <w:b/>
              </w:rPr>
            </w:pPr>
            <w:r>
              <w:rPr>
                <w:b/>
              </w:rPr>
              <w:t>Resolved</w:t>
            </w:r>
          </w:p>
        </w:tc>
      </w:tr>
      <w:tr w:rsidR="008A3C67" w14:paraId="311FDF91" w14:textId="77777777" w:rsidTr="00D84332">
        <w:tc>
          <w:tcPr>
            <w:tcW w:w="7680" w:type="dxa"/>
            <w:shd w:val="clear" w:color="auto" w:fill="auto"/>
            <w:tcMar>
              <w:top w:w="100" w:type="dxa"/>
              <w:left w:w="100" w:type="dxa"/>
              <w:bottom w:w="100" w:type="dxa"/>
              <w:right w:w="100" w:type="dxa"/>
            </w:tcMar>
          </w:tcPr>
          <w:p w14:paraId="67B30EE9" w14:textId="77777777" w:rsidR="008A3C67" w:rsidRDefault="008A3C67" w:rsidP="008A3C67">
            <w:pPr>
              <w:ind w:left="343"/>
            </w:pPr>
            <w:r>
              <w:t xml:space="preserve">Add a way to </w:t>
            </w:r>
            <w:hyperlink r:id="rId30">
              <w:r>
                <w:rPr>
                  <w:color w:val="1645BE"/>
                  <w:u w:val="single"/>
                </w:rPr>
                <w:t>skip repeated blocks of content</w:t>
              </w:r>
            </w:hyperlink>
            <w:r>
              <w:t xml:space="preserve"> that appear on multiple pages. (Template level)</w:t>
            </w:r>
          </w:p>
        </w:tc>
        <w:tc>
          <w:tcPr>
            <w:tcW w:w="4155" w:type="dxa"/>
            <w:shd w:val="clear" w:color="auto" w:fill="auto"/>
            <w:tcMar>
              <w:top w:w="100" w:type="dxa"/>
              <w:left w:w="100" w:type="dxa"/>
              <w:bottom w:w="100" w:type="dxa"/>
              <w:right w:w="100" w:type="dxa"/>
            </w:tcMar>
          </w:tcPr>
          <w:p w14:paraId="5B4FDF0E" w14:textId="1DCC150F" w:rsidR="008A3C67" w:rsidRDefault="008A3C67" w:rsidP="008A3C67">
            <w:r w:rsidRPr="008D67BA">
              <w:rPr>
                <w:color w:val="666666"/>
              </w:rPr>
              <w:fldChar w:fldCharType="begin">
                <w:ffData>
                  <w:name w:val="Text1"/>
                  <w:enabled/>
                  <w:calcOnExit w:val="0"/>
                  <w:textInput>
                    <w:default w:val="Enter text here"/>
                  </w:textInput>
                </w:ffData>
              </w:fldChar>
            </w:r>
            <w:r w:rsidRPr="008D67BA">
              <w:rPr>
                <w:color w:val="666666"/>
              </w:rPr>
              <w:instrText xml:space="preserve"> FORMTEXT </w:instrText>
            </w:r>
            <w:r w:rsidRPr="008D67BA">
              <w:rPr>
                <w:color w:val="666666"/>
              </w:rPr>
            </w:r>
            <w:r w:rsidRPr="008D67BA">
              <w:rPr>
                <w:color w:val="666666"/>
              </w:rPr>
              <w:fldChar w:fldCharType="separate"/>
            </w:r>
            <w:r w:rsidRPr="008D67BA">
              <w:rPr>
                <w:noProof/>
                <w:color w:val="666666"/>
              </w:rPr>
              <w:t>Enter text here</w:t>
            </w:r>
            <w:r w:rsidRPr="008D67BA">
              <w:rPr>
                <w:color w:val="666666"/>
              </w:rPr>
              <w:fldChar w:fldCharType="end"/>
            </w:r>
          </w:p>
        </w:tc>
        <w:tc>
          <w:tcPr>
            <w:tcW w:w="1300" w:type="dxa"/>
            <w:shd w:val="clear" w:color="auto" w:fill="auto"/>
            <w:tcMar>
              <w:top w:w="100" w:type="dxa"/>
              <w:left w:w="100" w:type="dxa"/>
              <w:bottom w:w="100" w:type="dxa"/>
              <w:right w:w="100" w:type="dxa"/>
            </w:tcMar>
          </w:tcPr>
          <w:p w14:paraId="222CF0D5" w14:textId="3C6ADAEA" w:rsidR="008A3C67" w:rsidRDefault="008A3C67" w:rsidP="008A3C67">
            <w:pPr>
              <w:jc w:val="center"/>
            </w:pPr>
            <w:r>
              <w:fldChar w:fldCharType="begin">
                <w:ffData>
                  <w:name w:val="Check15"/>
                  <w:enabled/>
                  <w:calcOnExit w:val="0"/>
                  <w:checkBox>
                    <w:sizeAuto/>
                    <w:default w:val="0"/>
                  </w:checkBox>
                </w:ffData>
              </w:fldChar>
            </w:r>
            <w:bookmarkStart w:id="17" w:name="Check15"/>
            <w:r>
              <w:instrText xml:space="preserve"> FORMCHECKBOX </w:instrText>
            </w:r>
            <w:r>
              <w:fldChar w:fldCharType="separate"/>
            </w:r>
            <w:r>
              <w:fldChar w:fldCharType="end"/>
            </w:r>
            <w:bookmarkEnd w:id="17"/>
          </w:p>
        </w:tc>
      </w:tr>
      <w:tr w:rsidR="008A3C67" w14:paraId="1E81E7C7" w14:textId="77777777" w:rsidTr="00D84332">
        <w:tc>
          <w:tcPr>
            <w:tcW w:w="7680" w:type="dxa"/>
            <w:shd w:val="clear" w:color="auto" w:fill="auto"/>
            <w:tcMar>
              <w:top w:w="100" w:type="dxa"/>
              <w:left w:w="100" w:type="dxa"/>
              <w:bottom w:w="100" w:type="dxa"/>
              <w:right w:w="100" w:type="dxa"/>
            </w:tcMar>
          </w:tcPr>
          <w:p w14:paraId="2ED07C64" w14:textId="77777777" w:rsidR="008A3C67" w:rsidRDefault="008A3C67" w:rsidP="008A3C67">
            <w:pPr>
              <w:ind w:left="343"/>
            </w:pPr>
            <w:r>
              <w:t xml:space="preserve">To </w:t>
            </w:r>
            <w:hyperlink r:id="rId31">
              <w:r>
                <w:rPr>
                  <w:color w:val="1645BE"/>
                  <w:u w:val="single"/>
                </w:rPr>
                <w:t>make content easily identifiable and searchable</w:t>
              </w:r>
            </w:hyperlink>
            <w:r>
              <w:t>, use consistent and descriptive page titles, headings, labels and use HTML tags consistently.</w:t>
            </w:r>
          </w:p>
        </w:tc>
        <w:tc>
          <w:tcPr>
            <w:tcW w:w="4155" w:type="dxa"/>
            <w:shd w:val="clear" w:color="auto" w:fill="auto"/>
            <w:tcMar>
              <w:top w:w="100" w:type="dxa"/>
              <w:left w:w="100" w:type="dxa"/>
              <w:bottom w:w="100" w:type="dxa"/>
              <w:right w:w="100" w:type="dxa"/>
            </w:tcMar>
          </w:tcPr>
          <w:p w14:paraId="0F40E372" w14:textId="67A8CA55" w:rsidR="008A3C67" w:rsidRDefault="008A3C67" w:rsidP="008A3C67">
            <w:r w:rsidRPr="008D67BA">
              <w:rPr>
                <w:color w:val="666666"/>
              </w:rPr>
              <w:fldChar w:fldCharType="begin">
                <w:ffData>
                  <w:name w:val="Text1"/>
                  <w:enabled/>
                  <w:calcOnExit w:val="0"/>
                  <w:textInput>
                    <w:default w:val="Enter text here"/>
                  </w:textInput>
                </w:ffData>
              </w:fldChar>
            </w:r>
            <w:r w:rsidRPr="008D67BA">
              <w:rPr>
                <w:color w:val="666666"/>
              </w:rPr>
              <w:instrText xml:space="preserve"> FORMTEXT </w:instrText>
            </w:r>
            <w:r w:rsidRPr="008D67BA">
              <w:rPr>
                <w:color w:val="666666"/>
              </w:rPr>
            </w:r>
            <w:r w:rsidRPr="008D67BA">
              <w:rPr>
                <w:color w:val="666666"/>
              </w:rPr>
              <w:fldChar w:fldCharType="separate"/>
            </w:r>
            <w:r w:rsidRPr="008D67BA">
              <w:rPr>
                <w:noProof/>
                <w:color w:val="666666"/>
              </w:rPr>
              <w:t>Enter text here</w:t>
            </w:r>
            <w:r w:rsidRPr="008D67BA">
              <w:rPr>
                <w:color w:val="666666"/>
              </w:rPr>
              <w:fldChar w:fldCharType="end"/>
            </w:r>
          </w:p>
        </w:tc>
        <w:tc>
          <w:tcPr>
            <w:tcW w:w="1300" w:type="dxa"/>
            <w:shd w:val="clear" w:color="auto" w:fill="auto"/>
            <w:tcMar>
              <w:top w:w="100" w:type="dxa"/>
              <w:left w:w="100" w:type="dxa"/>
              <w:bottom w:w="100" w:type="dxa"/>
              <w:right w:w="100" w:type="dxa"/>
            </w:tcMar>
          </w:tcPr>
          <w:p w14:paraId="47623B18" w14:textId="31B7635F" w:rsidR="008A3C67" w:rsidRDefault="008A3C67" w:rsidP="008A3C67">
            <w:pPr>
              <w:jc w:val="center"/>
            </w:pPr>
            <w:r>
              <w:fldChar w:fldCharType="begin">
                <w:ffData>
                  <w:name w:val="Check16"/>
                  <w:enabled/>
                  <w:calcOnExit w:val="0"/>
                  <w:checkBox>
                    <w:sizeAuto/>
                    <w:default w:val="0"/>
                  </w:checkBox>
                </w:ffData>
              </w:fldChar>
            </w:r>
            <w:bookmarkStart w:id="18" w:name="Check16"/>
            <w:r>
              <w:instrText xml:space="preserve"> FORMCHECKBOX </w:instrText>
            </w:r>
            <w:r>
              <w:fldChar w:fldCharType="separate"/>
            </w:r>
            <w:r>
              <w:fldChar w:fldCharType="end"/>
            </w:r>
            <w:bookmarkEnd w:id="18"/>
          </w:p>
        </w:tc>
      </w:tr>
      <w:tr w:rsidR="008A3C67" w14:paraId="51A3D112" w14:textId="77777777" w:rsidTr="00D84332">
        <w:tc>
          <w:tcPr>
            <w:tcW w:w="7680" w:type="dxa"/>
            <w:shd w:val="clear" w:color="auto" w:fill="auto"/>
            <w:tcMar>
              <w:top w:w="100" w:type="dxa"/>
              <w:left w:w="100" w:type="dxa"/>
              <w:bottom w:w="100" w:type="dxa"/>
              <w:right w:w="100" w:type="dxa"/>
            </w:tcMar>
          </w:tcPr>
          <w:p w14:paraId="78A591E2" w14:textId="77777777" w:rsidR="008A3C67" w:rsidRDefault="008A3C67" w:rsidP="008A3C67">
            <w:pPr>
              <w:ind w:left="343"/>
            </w:pPr>
            <w:hyperlink r:id="rId32">
              <w:r>
                <w:rPr>
                  <w:color w:val="1645BE"/>
                  <w:u w:val="single"/>
                </w:rPr>
                <w:t>Use descriptive text for hyperlinks</w:t>
              </w:r>
            </w:hyperlink>
            <w:r>
              <w:t xml:space="preserve">. Avoid “click here.” </w:t>
            </w:r>
          </w:p>
        </w:tc>
        <w:tc>
          <w:tcPr>
            <w:tcW w:w="4155" w:type="dxa"/>
            <w:shd w:val="clear" w:color="auto" w:fill="auto"/>
            <w:tcMar>
              <w:top w:w="100" w:type="dxa"/>
              <w:left w:w="100" w:type="dxa"/>
              <w:bottom w:w="100" w:type="dxa"/>
              <w:right w:w="100" w:type="dxa"/>
            </w:tcMar>
          </w:tcPr>
          <w:p w14:paraId="02DA8E15" w14:textId="76EA764E" w:rsidR="008A3C67" w:rsidRDefault="008A3C67" w:rsidP="008A3C67">
            <w:r w:rsidRPr="008D67BA">
              <w:rPr>
                <w:color w:val="666666"/>
              </w:rPr>
              <w:fldChar w:fldCharType="begin">
                <w:ffData>
                  <w:name w:val="Text1"/>
                  <w:enabled/>
                  <w:calcOnExit w:val="0"/>
                  <w:textInput>
                    <w:default w:val="Enter text here"/>
                  </w:textInput>
                </w:ffData>
              </w:fldChar>
            </w:r>
            <w:r w:rsidRPr="008D67BA">
              <w:rPr>
                <w:color w:val="666666"/>
              </w:rPr>
              <w:instrText xml:space="preserve"> FORMTEXT </w:instrText>
            </w:r>
            <w:r w:rsidRPr="008D67BA">
              <w:rPr>
                <w:color w:val="666666"/>
              </w:rPr>
            </w:r>
            <w:r w:rsidRPr="008D67BA">
              <w:rPr>
                <w:color w:val="666666"/>
              </w:rPr>
              <w:fldChar w:fldCharType="separate"/>
            </w:r>
            <w:r w:rsidRPr="008D67BA">
              <w:rPr>
                <w:noProof/>
                <w:color w:val="666666"/>
              </w:rPr>
              <w:t>Enter text here</w:t>
            </w:r>
            <w:r w:rsidRPr="008D67BA">
              <w:rPr>
                <w:color w:val="666666"/>
              </w:rPr>
              <w:fldChar w:fldCharType="end"/>
            </w:r>
          </w:p>
        </w:tc>
        <w:tc>
          <w:tcPr>
            <w:tcW w:w="1300" w:type="dxa"/>
            <w:shd w:val="clear" w:color="auto" w:fill="auto"/>
            <w:tcMar>
              <w:top w:w="100" w:type="dxa"/>
              <w:left w:w="100" w:type="dxa"/>
              <w:bottom w:w="100" w:type="dxa"/>
              <w:right w:w="100" w:type="dxa"/>
            </w:tcMar>
          </w:tcPr>
          <w:p w14:paraId="15895C3A" w14:textId="3E8C8BD8" w:rsidR="008A3C67" w:rsidRDefault="008A3C67" w:rsidP="008A3C67">
            <w:pPr>
              <w:jc w:val="center"/>
            </w:pPr>
            <w:r>
              <w:fldChar w:fldCharType="begin">
                <w:ffData>
                  <w:name w:val="Check17"/>
                  <w:enabled/>
                  <w:calcOnExit w:val="0"/>
                  <w:checkBox>
                    <w:sizeAuto/>
                    <w:default w:val="0"/>
                  </w:checkBox>
                </w:ffData>
              </w:fldChar>
            </w:r>
            <w:bookmarkStart w:id="19" w:name="Check17"/>
            <w:r>
              <w:instrText xml:space="preserve"> FORMCHECKBOX </w:instrText>
            </w:r>
            <w:r>
              <w:fldChar w:fldCharType="separate"/>
            </w:r>
            <w:r>
              <w:fldChar w:fldCharType="end"/>
            </w:r>
            <w:bookmarkEnd w:id="19"/>
          </w:p>
        </w:tc>
      </w:tr>
      <w:tr w:rsidR="008A3C67" w14:paraId="4A63F6D4" w14:textId="77777777" w:rsidTr="00D84332">
        <w:tc>
          <w:tcPr>
            <w:tcW w:w="7680" w:type="dxa"/>
            <w:shd w:val="clear" w:color="auto" w:fill="auto"/>
            <w:tcMar>
              <w:top w:w="100" w:type="dxa"/>
              <w:left w:w="100" w:type="dxa"/>
              <w:bottom w:w="100" w:type="dxa"/>
              <w:right w:w="100" w:type="dxa"/>
            </w:tcMar>
          </w:tcPr>
          <w:p w14:paraId="149892A2" w14:textId="77777777" w:rsidR="008A3C67" w:rsidRDefault="008A3C67" w:rsidP="008A3C67">
            <w:pPr>
              <w:ind w:left="343"/>
            </w:pPr>
            <w:r>
              <w:t xml:space="preserve">Provide </w:t>
            </w:r>
            <w:hyperlink r:id="rId33">
              <w:r>
                <w:rPr>
                  <w:color w:val="1645BE"/>
                  <w:u w:val="single"/>
                </w:rPr>
                <w:t>multiple ways to locate or navigate to content</w:t>
              </w:r>
            </w:hyperlink>
            <w:r>
              <w:t xml:space="preserve"> (e.g., custom menu).</w:t>
            </w:r>
          </w:p>
        </w:tc>
        <w:tc>
          <w:tcPr>
            <w:tcW w:w="4155" w:type="dxa"/>
            <w:shd w:val="clear" w:color="auto" w:fill="auto"/>
            <w:tcMar>
              <w:top w:w="100" w:type="dxa"/>
              <w:left w:w="100" w:type="dxa"/>
              <w:bottom w:w="100" w:type="dxa"/>
              <w:right w:w="100" w:type="dxa"/>
            </w:tcMar>
          </w:tcPr>
          <w:p w14:paraId="3C3E0454" w14:textId="1D76E101" w:rsidR="008A3C67" w:rsidRDefault="008A3C67" w:rsidP="008A3C67">
            <w:r w:rsidRPr="008D67BA">
              <w:rPr>
                <w:color w:val="666666"/>
              </w:rPr>
              <w:fldChar w:fldCharType="begin">
                <w:ffData>
                  <w:name w:val="Text1"/>
                  <w:enabled/>
                  <w:calcOnExit w:val="0"/>
                  <w:textInput>
                    <w:default w:val="Enter text here"/>
                  </w:textInput>
                </w:ffData>
              </w:fldChar>
            </w:r>
            <w:r w:rsidRPr="008D67BA">
              <w:rPr>
                <w:color w:val="666666"/>
              </w:rPr>
              <w:instrText xml:space="preserve"> FORMTEXT </w:instrText>
            </w:r>
            <w:r w:rsidRPr="008D67BA">
              <w:rPr>
                <w:color w:val="666666"/>
              </w:rPr>
            </w:r>
            <w:r w:rsidRPr="008D67BA">
              <w:rPr>
                <w:color w:val="666666"/>
              </w:rPr>
              <w:fldChar w:fldCharType="separate"/>
            </w:r>
            <w:r w:rsidRPr="008D67BA">
              <w:rPr>
                <w:noProof/>
                <w:color w:val="666666"/>
              </w:rPr>
              <w:t>Enter text here</w:t>
            </w:r>
            <w:r w:rsidRPr="008D67BA">
              <w:rPr>
                <w:color w:val="666666"/>
              </w:rPr>
              <w:fldChar w:fldCharType="end"/>
            </w:r>
          </w:p>
        </w:tc>
        <w:tc>
          <w:tcPr>
            <w:tcW w:w="1300" w:type="dxa"/>
            <w:shd w:val="clear" w:color="auto" w:fill="auto"/>
            <w:tcMar>
              <w:top w:w="100" w:type="dxa"/>
              <w:left w:w="100" w:type="dxa"/>
              <w:bottom w:w="100" w:type="dxa"/>
              <w:right w:w="100" w:type="dxa"/>
            </w:tcMar>
          </w:tcPr>
          <w:p w14:paraId="3238DC30" w14:textId="238B301C" w:rsidR="008A3C67" w:rsidRDefault="008A3C67" w:rsidP="008A3C67">
            <w:pPr>
              <w:jc w:val="center"/>
            </w:pPr>
            <w:r>
              <w:fldChar w:fldCharType="begin">
                <w:ffData>
                  <w:name w:val="Check18"/>
                  <w:enabled/>
                  <w:calcOnExit w:val="0"/>
                  <w:checkBox>
                    <w:sizeAuto/>
                    <w:default w:val="0"/>
                  </w:checkBox>
                </w:ffData>
              </w:fldChar>
            </w:r>
            <w:bookmarkStart w:id="20" w:name="Check18"/>
            <w:r>
              <w:instrText xml:space="preserve"> FORMCHECKBOX </w:instrText>
            </w:r>
            <w:r>
              <w:fldChar w:fldCharType="separate"/>
            </w:r>
            <w:r>
              <w:fldChar w:fldCharType="end"/>
            </w:r>
            <w:bookmarkEnd w:id="20"/>
          </w:p>
        </w:tc>
      </w:tr>
      <w:tr w:rsidR="008A3C67" w14:paraId="210C9452" w14:textId="77777777" w:rsidTr="00D84332">
        <w:tc>
          <w:tcPr>
            <w:tcW w:w="7680" w:type="dxa"/>
            <w:shd w:val="clear" w:color="auto" w:fill="auto"/>
            <w:tcMar>
              <w:top w:w="100" w:type="dxa"/>
              <w:left w:w="100" w:type="dxa"/>
              <w:bottom w:w="100" w:type="dxa"/>
              <w:right w:w="100" w:type="dxa"/>
            </w:tcMar>
          </w:tcPr>
          <w:p w14:paraId="7800F13D" w14:textId="77777777" w:rsidR="008A3C67" w:rsidRDefault="008A3C67" w:rsidP="008A3C67">
            <w:pPr>
              <w:tabs>
                <w:tab w:val="left" w:pos="5657"/>
              </w:tabs>
              <w:spacing w:line="240" w:lineRule="auto"/>
              <w:ind w:left="343"/>
            </w:pPr>
            <w:r>
              <w:t xml:space="preserve">Make sure that the </w:t>
            </w:r>
            <w:hyperlink r:id="rId34">
              <w:r>
                <w:rPr>
                  <w:color w:val="1645BE"/>
                  <w:u w:val="single"/>
                </w:rPr>
                <w:t>keyboard focus indicator is visible</w:t>
              </w:r>
            </w:hyperlink>
            <w:r>
              <w:t>.  (Template level)</w:t>
            </w:r>
          </w:p>
        </w:tc>
        <w:tc>
          <w:tcPr>
            <w:tcW w:w="4155" w:type="dxa"/>
            <w:shd w:val="clear" w:color="auto" w:fill="auto"/>
            <w:tcMar>
              <w:top w:w="100" w:type="dxa"/>
              <w:left w:w="100" w:type="dxa"/>
              <w:bottom w:w="100" w:type="dxa"/>
              <w:right w:w="100" w:type="dxa"/>
            </w:tcMar>
          </w:tcPr>
          <w:p w14:paraId="5733A346" w14:textId="1EDA4CC0" w:rsidR="008A3C67" w:rsidRDefault="008A3C67" w:rsidP="008A3C67">
            <w:r w:rsidRPr="008D67BA">
              <w:rPr>
                <w:color w:val="666666"/>
              </w:rPr>
              <w:fldChar w:fldCharType="begin">
                <w:ffData>
                  <w:name w:val="Text1"/>
                  <w:enabled/>
                  <w:calcOnExit w:val="0"/>
                  <w:textInput>
                    <w:default w:val="Enter text here"/>
                  </w:textInput>
                </w:ffData>
              </w:fldChar>
            </w:r>
            <w:r w:rsidRPr="008D67BA">
              <w:rPr>
                <w:color w:val="666666"/>
              </w:rPr>
              <w:instrText xml:space="preserve"> FORMTEXT </w:instrText>
            </w:r>
            <w:r w:rsidRPr="008D67BA">
              <w:rPr>
                <w:color w:val="666666"/>
              </w:rPr>
            </w:r>
            <w:r w:rsidRPr="008D67BA">
              <w:rPr>
                <w:color w:val="666666"/>
              </w:rPr>
              <w:fldChar w:fldCharType="separate"/>
            </w:r>
            <w:r w:rsidRPr="008D67BA">
              <w:rPr>
                <w:noProof/>
                <w:color w:val="666666"/>
              </w:rPr>
              <w:t>Enter text here</w:t>
            </w:r>
            <w:r w:rsidRPr="008D67BA">
              <w:rPr>
                <w:color w:val="666666"/>
              </w:rPr>
              <w:fldChar w:fldCharType="end"/>
            </w:r>
          </w:p>
        </w:tc>
        <w:tc>
          <w:tcPr>
            <w:tcW w:w="1300" w:type="dxa"/>
            <w:shd w:val="clear" w:color="auto" w:fill="auto"/>
            <w:tcMar>
              <w:top w:w="100" w:type="dxa"/>
              <w:left w:w="100" w:type="dxa"/>
              <w:bottom w:w="100" w:type="dxa"/>
              <w:right w:w="100" w:type="dxa"/>
            </w:tcMar>
          </w:tcPr>
          <w:p w14:paraId="730BA6D8" w14:textId="55FA26E3" w:rsidR="008A3C67" w:rsidRDefault="008A3C67" w:rsidP="008A3C67">
            <w:pPr>
              <w:jc w:val="center"/>
            </w:pPr>
            <w:r>
              <w:fldChar w:fldCharType="begin">
                <w:ffData>
                  <w:name w:val="Check19"/>
                  <w:enabled/>
                  <w:calcOnExit w:val="0"/>
                  <w:checkBox>
                    <w:sizeAuto/>
                    <w:default w:val="0"/>
                  </w:checkBox>
                </w:ffData>
              </w:fldChar>
            </w:r>
            <w:bookmarkStart w:id="21" w:name="Check19"/>
            <w:r>
              <w:instrText xml:space="preserve"> FORMCHECKBOX </w:instrText>
            </w:r>
            <w:r>
              <w:fldChar w:fldCharType="separate"/>
            </w:r>
            <w:r>
              <w:fldChar w:fldCharType="end"/>
            </w:r>
            <w:bookmarkEnd w:id="21"/>
          </w:p>
        </w:tc>
      </w:tr>
      <w:tr w:rsidR="00D01339" w14:paraId="5D137057" w14:textId="77777777" w:rsidTr="00D84332">
        <w:trPr>
          <w:trHeight w:val="672"/>
        </w:trPr>
        <w:tc>
          <w:tcPr>
            <w:tcW w:w="7680" w:type="dxa"/>
            <w:shd w:val="clear" w:color="auto" w:fill="C9DAF8"/>
            <w:tcMar>
              <w:top w:w="100" w:type="dxa"/>
              <w:left w:w="100" w:type="dxa"/>
              <w:bottom w:w="100" w:type="dxa"/>
              <w:right w:w="100" w:type="dxa"/>
            </w:tcMar>
          </w:tcPr>
          <w:p w14:paraId="7AA2DE55" w14:textId="77777777" w:rsidR="00D01339" w:rsidRDefault="00EE25DB" w:rsidP="00D01339">
            <w:pPr>
              <w:pStyle w:val="Heading4"/>
              <w:spacing w:line="240" w:lineRule="auto"/>
            </w:pPr>
            <w:hyperlink r:id="rId35" w:anchor="input-modalities">
              <w:r w:rsidR="00D01339">
                <w:rPr>
                  <w:color w:val="1645BE"/>
                  <w:u w:val="single"/>
                </w:rPr>
                <w:t>Guideline 2.5</w:t>
              </w:r>
            </w:hyperlink>
            <w:r w:rsidR="00D01339">
              <w:t xml:space="preserve"> &amp; </w:t>
            </w:r>
            <w:hyperlink r:id="rId36" w:anchor="consistent-identification">
              <w:r w:rsidR="00D01339">
                <w:rPr>
                  <w:color w:val="1645BE"/>
                  <w:u w:val="single"/>
                </w:rPr>
                <w:t>3.2:</w:t>
              </w:r>
            </w:hyperlink>
            <w:r w:rsidR="00D01339">
              <w:t xml:space="preserve"> </w:t>
            </w:r>
            <w:r w:rsidR="00D01339">
              <w:rPr>
                <w:b w:val="0"/>
              </w:rPr>
              <w:t xml:space="preserve">“Make it easier for users to operate functionality through various inputs beyond the keyboard.” </w:t>
            </w:r>
          </w:p>
        </w:tc>
        <w:tc>
          <w:tcPr>
            <w:tcW w:w="4155" w:type="dxa"/>
            <w:shd w:val="clear" w:color="auto" w:fill="C9DAF8"/>
            <w:tcMar>
              <w:top w:w="100" w:type="dxa"/>
              <w:left w:w="100" w:type="dxa"/>
              <w:bottom w:w="100" w:type="dxa"/>
              <w:right w:w="100" w:type="dxa"/>
            </w:tcMar>
          </w:tcPr>
          <w:p w14:paraId="55386D32"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70C1FCFD" w14:textId="33CCF63E" w:rsidR="00D01339" w:rsidRDefault="00D01339" w:rsidP="00D01339">
            <w:pPr>
              <w:spacing w:line="240" w:lineRule="auto"/>
              <w:rPr>
                <w:b/>
              </w:rPr>
            </w:pPr>
            <w:r>
              <w:rPr>
                <w:b/>
              </w:rPr>
              <w:t>Resolved</w:t>
            </w:r>
          </w:p>
        </w:tc>
      </w:tr>
      <w:tr w:rsidR="00D01339" w14:paraId="0415405F" w14:textId="77777777" w:rsidTr="00D84332">
        <w:tc>
          <w:tcPr>
            <w:tcW w:w="7680" w:type="dxa"/>
            <w:shd w:val="clear" w:color="auto" w:fill="auto"/>
            <w:tcMar>
              <w:top w:w="100" w:type="dxa"/>
              <w:left w:w="100" w:type="dxa"/>
              <w:bottom w:w="100" w:type="dxa"/>
              <w:right w:w="100" w:type="dxa"/>
            </w:tcMar>
          </w:tcPr>
          <w:p w14:paraId="4DC9B250" w14:textId="77777777" w:rsidR="00D01339" w:rsidRDefault="00EE25DB" w:rsidP="00D01339">
            <w:pPr>
              <w:ind w:left="343"/>
            </w:pPr>
            <w:hyperlink r:id="rId37">
              <w:r w:rsidR="00D01339">
                <w:rPr>
                  <w:color w:val="1645BE"/>
                  <w:u w:val="single"/>
                </w:rPr>
                <w:t>Match the programmatic name with the visible text label</w:t>
              </w:r>
            </w:hyperlink>
            <w:r w:rsidR="00D01339">
              <w:rPr>
                <w:color w:val="000000"/>
              </w:rPr>
              <w:t xml:space="preserve"> for user interface elements. </w:t>
            </w:r>
            <w:r w:rsidR="00D01339">
              <w:t xml:space="preserve">Identify user interface elements (e.g., icons, </w:t>
            </w:r>
            <w:r w:rsidR="00D01339">
              <w:lastRenderedPageBreak/>
              <w:t>buttons, boxes, text fields, pagination) that have the same functions consistently.</w:t>
            </w:r>
          </w:p>
        </w:tc>
        <w:tc>
          <w:tcPr>
            <w:tcW w:w="4155" w:type="dxa"/>
            <w:shd w:val="clear" w:color="auto" w:fill="auto"/>
            <w:tcMar>
              <w:top w:w="100" w:type="dxa"/>
              <w:left w:w="100" w:type="dxa"/>
              <w:bottom w:w="100" w:type="dxa"/>
              <w:right w:w="100" w:type="dxa"/>
            </w:tcMar>
          </w:tcPr>
          <w:p w14:paraId="4DCA98CE" w14:textId="3BB7800C" w:rsidR="00D01339" w:rsidRDefault="008A3C67" w:rsidP="00D01339">
            <w:r>
              <w:rPr>
                <w:color w:val="666666"/>
              </w:rPr>
              <w:lastRenderedPageBreak/>
              <w:fldChar w:fldCharType="begin">
                <w:ffData>
                  <w:name w:val="Text1"/>
                  <w:enabled/>
                  <w:calcOnExit w:val="0"/>
                  <w:textInput>
                    <w:default w:val="Enter text here"/>
                  </w:textInput>
                </w:ffData>
              </w:fldChar>
            </w:r>
            <w:r>
              <w:rPr>
                <w:color w:val="666666"/>
              </w:rPr>
              <w:instrText xml:space="preserve"> FORMTEXT </w:instrText>
            </w:r>
            <w:r>
              <w:rPr>
                <w:color w:val="666666"/>
              </w:rPr>
            </w:r>
            <w:r>
              <w:rPr>
                <w:color w:val="666666"/>
              </w:rPr>
              <w:fldChar w:fldCharType="separate"/>
            </w:r>
            <w:r>
              <w:rPr>
                <w:noProof/>
                <w:color w:val="666666"/>
              </w:rPr>
              <w:t>Enter text here</w:t>
            </w:r>
            <w:r>
              <w:rPr>
                <w:color w:val="666666"/>
              </w:rPr>
              <w:fldChar w:fldCharType="end"/>
            </w:r>
          </w:p>
        </w:tc>
        <w:tc>
          <w:tcPr>
            <w:tcW w:w="1300" w:type="dxa"/>
            <w:shd w:val="clear" w:color="auto" w:fill="auto"/>
            <w:tcMar>
              <w:top w:w="100" w:type="dxa"/>
              <w:left w:w="100" w:type="dxa"/>
              <w:bottom w:w="100" w:type="dxa"/>
              <w:right w:w="100" w:type="dxa"/>
            </w:tcMar>
          </w:tcPr>
          <w:p w14:paraId="7054E655" w14:textId="5B5A996F" w:rsidR="00D01339" w:rsidRDefault="00D01339" w:rsidP="00D01339">
            <w:pPr>
              <w:jc w:val="center"/>
            </w:pPr>
            <w:r>
              <w:fldChar w:fldCharType="begin">
                <w:ffData>
                  <w:name w:val="Check20"/>
                  <w:enabled/>
                  <w:calcOnExit w:val="0"/>
                  <w:checkBox>
                    <w:sizeAuto/>
                    <w:default w:val="0"/>
                  </w:checkBox>
                </w:ffData>
              </w:fldChar>
            </w:r>
            <w:bookmarkStart w:id="22" w:name="Check20"/>
            <w:r>
              <w:instrText xml:space="preserve"> FORMCHECKBOX </w:instrText>
            </w:r>
            <w:r w:rsidR="00EE25DB">
              <w:fldChar w:fldCharType="separate"/>
            </w:r>
            <w:r>
              <w:fldChar w:fldCharType="end"/>
            </w:r>
            <w:bookmarkEnd w:id="22"/>
          </w:p>
        </w:tc>
      </w:tr>
      <w:tr w:rsidR="00D01339" w14:paraId="13EE4E05" w14:textId="77777777" w:rsidTr="00D84332">
        <w:trPr>
          <w:trHeight w:val="600"/>
        </w:trPr>
        <w:tc>
          <w:tcPr>
            <w:tcW w:w="13135" w:type="dxa"/>
            <w:gridSpan w:val="3"/>
            <w:shd w:val="clear" w:color="auto" w:fill="D9D9D9"/>
            <w:tcMar>
              <w:top w:w="100" w:type="dxa"/>
              <w:left w:w="100" w:type="dxa"/>
              <w:bottom w:w="100" w:type="dxa"/>
              <w:right w:w="100" w:type="dxa"/>
            </w:tcMar>
          </w:tcPr>
          <w:p w14:paraId="3E5328CB" w14:textId="77777777" w:rsidR="00D01339" w:rsidRDefault="00D01339" w:rsidP="00D01339">
            <w:pPr>
              <w:pStyle w:val="Heading2"/>
            </w:pPr>
            <w:bookmarkStart w:id="23" w:name="_heading=h.2grqrue" w:colFirst="0" w:colLast="0"/>
            <w:bookmarkEnd w:id="23"/>
            <w:r>
              <w:rPr>
                <w:color w:val="000000"/>
              </w:rPr>
              <w:t>WCAG Principle 3: Understandable</w:t>
            </w:r>
          </w:p>
          <w:p w14:paraId="1750DB00" w14:textId="77777777" w:rsidR="00D01339" w:rsidRDefault="00D01339" w:rsidP="00D01339">
            <w:pPr>
              <w:pBdr>
                <w:top w:val="nil"/>
                <w:left w:val="nil"/>
                <w:bottom w:val="nil"/>
                <w:right w:val="nil"/>
                <w:between w:val="nil"/>
              </w:pBdr>
              <w:spacing w:after="120" w:line="240" w:lineRule="auto"/>
              <w:ind w:right="-360"/>
              <w:rPr>
                <w:rFonts w:ascii="Times New Roman" w:eastAsia="Times New Roman" w:hAnsi="Times New Roman" w:cs="Times New Roman"/>
                <w:color w:val="000000"/>
              </w:rPr>
            </w:pPr>
            <w:r>
              <w:rPr>
                <w:color w:val="000000"/>
              </w:rPr>
              <w:t>“Information and the operation of the user interface must be understandable.”</w:t>
            </w:r>
          </w:p>
        </w:tc>
      </w:tr>
      <w:tr w:rsidR="00D01339" w14:paraId="3B993920" w14:textId="77777777" w:rsidTr="00D84332">
        <w:trPr>
          <w:trHeight w:val="320"/>
        </w:trPr>
        <w:tc>
          <w:tcPr>
            <w:tcW w:w="7680" w:type="dxa"/>
            <w:shd w:val="clear" w:color="auto" w:fill="C9DAF8"/>
            <w:tcMar>
              <w:top w:w="100" w:type="dxa"/>
              <w:left w:w="100" w:type="dxa"/>
              <w:bottom w:w="100" w:type="dxa"/>
              <w:right w:w="100" w:type="dxa"/>
            </w:tcMar>
          </w:tcPr>
          <w:p w14:paraId="3833C014" w14:textId="77777777" w:rsidR="00D01339" w:rsidRDefault="00EE25DB" w:rsidP="00D01339">
            <w:pPr>
              <w:pStyle w:val="Heading4"/>
              <w:spacing w:line="240" w:lineRule="auto"/>
            </w:pPr>
            <w:hyperlink r:id="rId38" w:anchor="predictable">
              <w:r w:rsidR="00D01339">
                <w:rPr>
                  <w:color w:val="1645BE"/>
                  <w:u w:val="single"/>
                </w:rPr>
                <w:t>Guideline 3.2</w:t>
              </w:r>
            </w:hyperlink>
            <w:r w:rsidR="00D01339">
              <w:t>:</w:t>
            </w:r>
            <w:r w:rsidR="00D01339">
              <w:rPr>
                <w:color w:val="1645BE"/>
              </w:rPr>
              <w:t xml:space="preserve"> </w:t>
            </w:r>
            <w:r w:rsidR="00D01339">
              <w:rPr>
                <w:b w:val="0"/>
              </w:rPr>
              <w:t>“Make Web pages appear and operate in predictable ways.”</w:t>
            </w:r>
          </w:p>
        </w:tc>
        <w:tc>
          <w:tcPr>
            <w:tcW w:w="4155" w:type="dxa"/>
            <w:shd w:val="clear" w:color="auto" w:fill="C9DAF8"/>
            <w:tcMar>
              <w:top w:w="100" w:type="dxa"/>
              <w:left w:w="100" w:type="dxa"/>
              <w:bottom w:w="100" w:type="dxa"/>
              <w:right w:w="100" w:type="dxa"/>
            </w:tcMar>
          </w:tcPr>
          <w:p w14:paraId="345C83D3"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5C3A1735" w14:textId="2977D9DA" w:rsidR="00D01339" w:rsidRDefault="00D01339" w:rsidP="00D01339">
            <w:pPr>
              <w:spacing w:line="240" w:lineRule="auto"/>
              <w:rPr>
                <w:b/>
              </w:rPr>
            </w:pPr>
            <w:r>
              <w:rPr>
                <w:b/>
              </w:rPr>
              <w:t>Resolved</w:t>
            </w:r>
          </w:p>
        </w:tc>
      </w:tr>
      <w:tr w:rsidR="00D01339" w14:paraId="0945CE68" w14:textId="77777777" w:rsidTr="00D84332">
        <w:tc>
          <w:tcPr>
            <w:tcW w:w="7680" w:type="dxa"/>
            <w:shd w:val="clear" w:color="auto" w:fill="auto"/>
            <w:tcMar>
              <w:top w:w="100" w:type="dxa"/>
              <w:left w:w="100" w:type="dxa"/>
              <w:bottom w:w="100" w:type="dxa"/>
              <w:right w:w="100" w:type="dxa"/>
            </w:tcMar>
          </w:tcPr>
          <w:p w14:paraId="0031578C" w14:textId="77777777" w:rsidR="00D01339" w:rsidRDefault="00EE25DB" w:rsidP="00D01339">
            <w:pPr>
              <w:ind w:left="343"/>
            </w:pPr>
            <w:hyperlink r:id="rId39">
              <w:r w:rsidR="00D01339">
                <w:rPr>
                  <w:color w:val="1645BE"/>
                  <w:u w:val="single"/>
                </w:rPr>
                <w:t>Use consistent navigation</w:t>
              </w:r>
            </w:hyperlink>
            <w:r w:rsidR="00D01339">
              <w:t>. Pages that serve parallel functions follow the same basic structure.</w:t>
            </w:r>
          </w:p>
        </w:tc>
        <w:tc>
          <w:tcPr>
            <w:tcW w:w="4155" w:type="dxa"/>
            <w:shd w:val="clear" w:color="auto" w:fill="auto"/>
            <w:tcMar>
              <w:top w:w="100" w:type="dxa"/>
              <w:left w:w="100" w:type="dxa"/>
              <w:bottom w:w="100" w:type="dxa"/>
              <w:right w:w="100" w:type="dxa"/>
            </w:tcMar>
          </w:tcPr>
          <w:p w14:paraId="7FF83DF1" w14:textId="7A926DB1" w:rsidR="00D01339" w:rsidRDefault="008A3C67" w:rsidP="00D01339">
            <w:r>
              <w:rPr>
                <w:color w:val="666666"/>
              </w:rPr>
              <w:fldChar w:fldCharType="begin">
                <w:ffData>
                  <w:name w:val="Text1"/>
                  <w:enabled/>
                  <w:calcOnExit w:val="0"/>
                  <w:textInput>
                    <w:default w:val="Enter text here"/>
                  </w:textInput>
                </w:ffData>
              </w:fldChar>
            </w:r>
            <w:r>
              <w:rPr>
                <w:color w:val="666666"/>
              </w:rPr>
              <w:instrText xml:space="preserve"> FORMTEXT </w:instrText>
            </w:r>
            <w:r>
              <w:rPr>
                <w:color w:val="666666"/>
              </w:rPr>
            </w:r>
            <w:r>
              <w:rPr>
                <w:color w:val="666666"/>
              </w:rPr>
              <w:fldChar w:fldCharType="separate"/>
            </w:r>
            <w:r>
              <w:rPr>
                <w:noProof/>
                <w:color w:val="666666"/>
              </w:rPr>
              <w:t>Enter text here</w:t>
            </w:r>
            <w:r>
              <w:rPr>
                <w:color w:val="666666"/>
              </w:rPr>
              <w:fldChar w:fldCharType="end"/>
            </w:r>
          </w:p>
        </w:tc>
        <w:tc>
          <w:tcPr>
            <w:tcW w:w="1300" w:type="dxa"/>
            <w:shd w:val="clear" w:color="auto" w:fill="auto"/>
            <w:tcMar>
              <w:top w:w="100" w:type="dxa"/>
              <w:left w:w="100" w:type="dxa"/>
              <w:bottom w:w="100" w:type="dxa"/>
              <w:right w:w="100" w:type="dxa"/>
            </w:tcMar>
          </w:tcPr>
          <w:p w14:paraId="716D4D92" w14:textId="158652B8" w:rsidR="00D01339" w:rsidRDefault="00D01339" w:rsidP="00D01339">
            <w:pPr>
              <w:jc w:val="center"/>
            </w:pPr>
            <w:r>
              <w:fldChar w:fldCharType="begin">
                <w:ffData>
                  <w:name w:val="Check21"/>
                  <w:enabled/>
                  <w:calcOnExit w:val="0"/>
                  <w:checkBox>
                    <w:sizeAuto/>
                    <w:default w:val="0"/>
                  </w:checkBox>
                </w:ffData>
              </w:fldChar>
            </w:r>
            <w:bookmarkStart w:id="24" w:name="Check21"/>
            <w:r>
              <w:instrText xml:space="preserve"> FORMCHECKBOX </w:instrText>
            </w:r>
            <w:r w:rsidR="00EE25DB">
              <w:fldChar w:fldCharType="separate"/>
            </w:r>
            <w:r>
              <w:fldChar w:fldCharType="end"/>
            </w:r>
            <w:bookmarkEnd w:id="24"/>
          </w:p>
        </w:tc>
      </w:tr>
      <w:tr w:rsidR="00D01339" w14:paraId="2AF4148E" w14:textId="77777777" w:rsidTr="00D84332">
        <w:trPr>
          <w:trHeight w:val="320"/>
        </w:trPr>
        <w:tc>
          <w:tcPr>
            <w:tcW w:w="7680" w:type="dxa"/>
            <w:shd w:val="clear" w:color="auto" w:fill="C9DAF8"/>
            <w:tcMar>
              <w:top w:w="100" w:type="dxa"/>
              <w:left w:w="100" w:type="dxa"/>
              <w:bottom w:w="100" w:type="dxa"/>
              <w:right w:w="100" w:type="dxa"/>
            </w:tcMar>
          </w:tcPr>
          <w:p w14:paraId="560C22B4" w14:textId="77777777" w:rsidR="00D01339" w:rsidRDefault="00EE25DB" w:rsidP="00D01339">
            <w:pPr>
              <w:pStyle w:val="Heading4"/>
              <w:spacing w:line="240" w:lineRule="auto"/>
            </w:pPr>
            <w:hyperlink r:id="rId40" w:anchor="input-assistance">
              <w:r w:rsidR="00D01339">
                <w:rPr>
                  <w:color w:val="1645BE"/>
                  <w:u w:val="single"/>
                </w:rPr>
                <w:t>Guideline 3.3</w:t>
              </w:r>
            </w:hyperlink>
            <w:r w:rsidR="00D01339">
              <w:t xml:space="preserve">: </w:t>
            </w:r>
            <w:r w:rsidR="00D01339">
              <w:rPr>
                <w:b w:val="0"/>
              </w:rPr>
              <w:t>“Help users avoid and correct mistakes.”</w:t>
            </w:r>
          </w:p>
        </w:tc>
        <w:tc>
          <w:tcPr>
            <w:tcW w:w="4155" w:type="dxa"/>
            <w:shd w:val="clear" w:color="auto" w:fill="C9DAF8"/>
            <w:tcMar>
              <w:top w:w="100" w:type="dxa"/>
              <w:left w:w="100" w:type="dxa"/>
              <w:bottom w:w="100" w:type="dxa"/>
              <w:right w:w="100" w:type="dxa"/>
            </w:tcMar>
          </w:tcPr>
          <w:p w14:paraId="2A9C32B3"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6FF1D137" w14:textId="455B41EF" w:rsidR="00D01339" w:rsidRDefault="00D01339" w:rsidP="00D01339">
            <w:pPr>
              <w:spacing w:line="240" w:lineRule="auto"/>
              <w:rPr>
                <w:b/>
              </w:rPr>
            </w:pPr>
            <w:r>
              <w:rPr>
                <w:b/>
              </w:rPr>
              <w:t>Resolved</w:t>
            </w:r>
          </w:p>
        </w:tc>
      </w:tr>
      <w:tr w:rsidR="008A3C67" w14:paraId="05F9B7D7" w14:textId="77777777" w:rsidTr="00D84332">
        <w:trPr>
          <w:trHeight w:val="320"/>
        </w:trPr>
        <w:tc>
          <w:tcPr>
            <w:tcW w:w="7680" w:type="dxa"/>
            <w:shd w:val="clear" w:color="auto" w:fill="auto"/>
            <w:tcMar>
              <w:top w:w="100" w:type="dxa"/>
              <w:left w:w="100" w:type="dxa"/>
              <w:bottom w:w="100" w:type="dxa"/>
              <w:right w:w="100" w:type="dxa"/>
            </w:tcMar>
          </w:tcPr>
          <w:p w14:paraId="70C562E0" w14:textId="77777777" w:rsidR="008A3C67" w:rsidRDefault="008A3C67" w:rsidP="008A3C67">
            <w:pPr>
              <w:ind w:left="340"/>
              <w:rPr>
                <w:highlight w:val="yellow"/>
              </w:rPr>
            </w:pPr>
            <w:r>
              <w:t xml:space="preserve">If an input error is detected, </w:t>
            </w:r>
            <w:hyperlink r:id="rId41">
              <w:r>
                <w:rPr>
                  <w:color w:val="1645BE"/>
                  <w:u w:val="single"/>
                </w:rPr>
                <w:t>identify the error for the user and describe it</w:t>
              </w:r>
            </w:hyperlink>
            <w:r>
              <w:t xml:space="preserve"> in text. Include suggestions for how the user can correct errors.</w:t>
            </w:r>
          </w:p>
        </w:tc>
        <w:tc>
          <w:tcPr>
            <w:tcW w:w="4155" w:type="dxa"/>
            <w:shd w:val="clear" w:color="auto" w:fill="auto"/>
            <w:tcMar>
              <w:top w:w="100" w:type="dxa"/>
              <w:left w:w="100" w:type="dxa"/>
              <w:bottom w:w="100" w:type="dxa"/>
              <w:right w:w="100" w:type="dxa"/>
            </w:tcMar>
          </w:tcPr>
          <w:p w14:paraId="5F6F1CAA" w14:textId="6324F585" w:rsidR="008A3C67" w:rsidRDefault="008A3C67" w:rsidP="008A3C67">
            <w:r w:rsidRPr="003E2656">
              <w:rPr>
                <w:color w:val="666666"/>
              </w:rPr>
              <w:fldChar w:fldCharType="begin">
                <w:ffData>
                  <w:name w:val="Text1"/>
                  <w:enabled/>
                  <w:calcOnExit w:val="0"/>
                  <w:textInput>
                    <w:default w:val="Enter text here"/>
                  </w:textInput>
                </w:ffData>
              </w:fldChar>
            </w:r>
            <w:r w:rsidRPr="003E2656">
              <w:rPr>
                <w:color w:val="666666"/>
              </w:rPr>
              <w:instrText xml:space="preserve"> FORMTEXT </w:instrText>
            </w:r>
            <w:r w:rsidRPr="003E2656">
              <w:rPr>
                <w:color w:val="666666"/>
              </w:rPr>
            </w:r>
            <w:r w:rsidRPr="003E2656">
              <w:rPr>
                <w:color w:val="666666"/>
              </w:rPr>
              <w:fldChar w:fldCharType="separate"/>
            </w:r>
            <w:r w:rsidRPr="003E2656">
              <w:rPr>
                <w:noProof/>
                <w:color w:val="666666"/>
              </w:rPr>
              <w:t>Enter text here</w:t>
            </w:r>
            <w:r w:rsidRPr="003E2656">
              <w:rPr>
                <w:color w:val="666666"/>
              </w:rPr>
              <w:fldChar w:fldCharType="end"/>
            </w:r>
          </w:p>
        </w:tc>
        <w:tc>
          <w:tcPr>
            <w:tcW w:w="1300" w:type="dxa"/>
            <w:shd w:val="clear" w:color="auto" w:fill="auto"/>
            <w:tcMar>
              <w:top w:w="100" w:type="dxa"/>
              <w:left w:w="100" w:type="dxa"/>
              <w:bottom w:w="100" w:type="dxa"/>
              <w:right w:w="100" w:type="dxa"/>
            </w:tcMar>
          </w:tcPr>
          <w:p w14:paraId="44AB982C" w14:textId="4F5565DE" w:rsidR="008A3C67" w:rsidRDefault="008A3C67" w:rsidP="008A3C67">
            <w:pPr>
              <w:jc w:val="center"/>
            </w:pPr>
            <w:r>
              <w:fldChar w:fldCharType="begin">
                <w:ffData>
                  <w:name w:val="Check22"/>
                  <w:enabled/>
                  <w:calcOnExit w:val="0"/>
                  <w:checkBox>
                    <w:sizeAuto/>
                    <w:default w:val="0"/>
                  </w:checkBox>
                </w:ffData>
              </w:fldChar>
            </w:r>
            <w:bookmarkStart w:id="25" w:name="Check22"/>
            <w:r>
              <w:instrText xml:space="preserve"> FORMCHECKBOX </w:instrText>
            </w:r>
            <w:r>
              <w:fldChar w:fldCharType="separate"/>
            </w:r>
            <w:r>
              <w:fldChar w:fldCharType="end"/>
            </w:r>
            <w:bookmarkEnd w:id="25"/>
          </w:p>
        </w:tc>
      </w:tr>
      <w:tr w:rsidR="008A3C67" w14:paraId="37D92AF6" w14:textId="77777777" w:rsidTr="00D84332">
        <w:trPr>
          <w:trHeight w:val="320"/>
        </w:trPr>
        <w:tc>
          <w:tcPr>
            <w:tcW w:w="7680" w:type="dxa"/>
            <w:shd w:val="clear" w:color="auto" w:fill="auto"/>
            <w:tcMar>
              <w:top w:w="100" w:type="dxa"/>
              <w:left w:w="100" w:type="dxa"/>
              <w:bottom w:w="100" w:type="dxa"/>
              <w:right w:w="100" w:type="dxa"/>
            </w:tcMar>
          </w:tcPr>
          <w:p w14:paraId="580E5D24" w14:textId="77777777" w:rsidR="008A3C67" w:rsidRDefault="008A3C67" w:rsidP="008A3C67">
            <w:pPr>
              <w:ind w:left="343"/>
            </w:pPr>
            <w:r>
              <w:t xml:space="preserve">Allow </w:t>
            </w:r>
            <w:hyperlink r:id="rId42">
              <w:r>
                <w:rPr>
                  <w:color w:val="1645BE"/>
                  <w:u w:val="single"/>
                </w:rPr>
                <w:t>users to review, reverse, and/or confirm legal, financial, or data transactions</w:t>
              </w:r>
            </w:hyperlink>
            <w:r>
              <w:t>.</w:t>
            </w:r>
          </w:p>
        </w:tc>
        <w:tc>
          <w:tcPr>
            <w:tcW w:w="4155" w:type="dxa"/>
            <w:shd w:val="clear" w:color="auto" w:fill="auto"/>
            <w:tcMar>
              <w:top w:w="100" w:type="dxa"/>
              <w:left w:w="100" w:type="dxa"/>
              <w:bottom w:w="100" w:type="dxa"/>
              <w:right w:w="100" w:type="dxa"/>
            </w:tcMar>
          </w:tcPr>
          <w:p w14:paraId="3A180419" w14:textId="404E8CAB" w:rsidR="008A3C67" w:rsidRDefault="008A3C67" w:rsidP="008A3C67">
            <w:pPr>
              <w:rPr>
                <w:b/>
              </w:rPr>
            </w:pPr>
            <w:r w:rsidRPr="003E2656">
              <w:rPr>
                <w:color w:val="666666"/>
              </w:rPr>
              <w:fldChar w:fldCharType="begin">
                <w:ffData>
                  <w:name w:val="Text1"/>
                  <w:enabled/>
                  <w:calcOnExit w:val="0"/>
                  <w:textInput>
                    <w:default w:val="Enter text here"/>
                  </w:textInput>
                </w:ffData>
              </w:fldChar>
            </w:r>
            <w:r w:rsidRPr="003E2656">
              <w:rPr>
                <w:color w:val="666666"/>
              </w:rPr>
              <w:instrText xml:space="preserve"> FORMTEXT </w:instrText>
            </w:r>
            <w:r w:rsidRPr="003E2656">
              <w:rPr>
                <w:color w:val="666666"/>
              </w:rPr>
            </w:r>
            <w:r w:rsidRPr="003E2656">
              <w:rPr>
                <w:color w:val="666666"/>
              </w:rPr>
              <w:fldChar w:fldCharType="separate"/>
            </w:r>
            <w:r w:rsidRPr="003E2656">
              <w:rPr>
                <w:noProof/>
                <w:color w:val="666666"/>
              </w:rPr>
              <w:t>Enter text here</w:t>
            </w:r>
            <w:r w:rsidRPr="003E2656">
              <w:rPr>
                <w:color w:val="666666"/>
              </w:rPr>
              <w:fldChar w:fldCharType="end"/>
            </w:r>
          </w:p>
        </w:tc>
        <w:tc>
          <w:tcPr>
            <w:tcW w:w="1300" w:type="dxa"/>
            <w:shd w:val="clear" w:color="auto" w:fill="auto"/>
            <w:tcMar>
              <w:top w:w="100" w:type="dxa"/>
              <w:left w:w="100" w:type="dxa"/>
              <w:bottom w:w="100" w:type="dxa"/>
              <w:right w:w="100" w:type="dxa"/>
            </w:tcMar>
          </w:tcPr>
          <w:p w14:paraId="4661FAA3" w14:textId="748144C7" w:rsidR="008A3C67" w:rsidRDefault="008A3C67" w:rsidP="008A3C67">
            <w:pPr>
              <w:jc w:val="center"/>
            </w:pPr>
            <w:r>
              <w:fldChar w:fldCharType="begin">
                <w:ffData>
                  <w:name w:val="Check23"/>
                  <w:enabled/>
                  <w:calcOnExit w:val="0"/>
                  <w:checkBox>
                    <w:sizeAuto/>
                    <w:default w:val="0"/>
                  </w:checkBox>
                </w:ffData>
              </w:fldChar>
            </w:r>
            <w:bookmarkStart w:id="26" w:name="Check23"/>
            <w:r>
              <w:instrText xml:space="preserve"> FORMCHECKBOX </w:instrText>
            </w:r>
            <w:r>
              <w:fldChar w:fldCharType="separate"/>
            </w:r>
            <w:r>
              <w:fldChar w:fldCharType="end"/>
            </w:r>
            <w:bookmarkEnd w:id="26"/>
          </w:p>
        </w:tc>
      </w:tr>
      <w:tr w:rsidR="00D01339" w14:paraId="2CBAE5C2" w14:textId="77777777" w:rsidTr="00D84332">
        <w:tc>
          <w:tcPr>
            <w:tcW w:w="7680" w:type="dxa"/>
            <w:shd w:val="clear" w:color="auto" w:fill="CDDAF6"/>
            <w:tcMar>
              <w:top w:w="100" w:type="dxa"/>
              <w:left w:w="100" w:type="dxa"/>
              <w:bottom w:w="100" w:type="dxa"/>
              <w:right w:w="100" w:type="dxa"/>
            </w:tcMar>
          </w:tcPr>
          <w:p w14:paraId="215200DA" w14:textId="77777777" w:rsidR="00D01339" w:rsidRDefault="00D01339" w:rsidP="00D01339">
            <w:pPr>
              <w:pStyle w:val="Heading4"/>
              <w:spacing w:line="240" w:lineRule="auto"/>
            </w:pPr>
            <w:r>
              <w:t>The following guideline would benefit from the assistance of Student Disability Services or OIT to complete.</w:t>
            </w:r>
          </w:p>
        </w:tc>
        <w:tc>
          <w:tcPr>
            <w:tcW w:w="4155" w:type="dxa"/>
            <w:shd w:val="clear" w:color="auto" w:fill="C9DAF8"/>
            <w:tcMar>
              <w:top w:w="100" w:type="dxa"/>
              <w:left w:w="100" w:type="dxa"/>
              <w:bottom w:w="100" w:type="dxa"/>
              <w:right w:w="100" w:type="dxa"/>
            </w:tcMar>
          </w:tcPr>
          <w:p w14:paraId="61F76ABC"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3A8F7651" w14:textId="1C8D659E" w:rsidR="00D01339" w:rsidRDefault="00D01339" w:rsidP="00D01339">
            <w:pPr>
              <w:spacing w:line="240" w:lineRule="auto"/>
              <w:rPr>
                <w:b/>
              </w:rPr>
            </w:pPr>
            <w:r>
              <w:rPr>
                <w:b/>
              </w:rPr>
              <w:t>Resolved</w:t>
            </w:r>
          </w:p>
        </w:tc>
      </w:tr>
      <w:tr w:rsidR="00D01339" w14:paraId="5D8F74DF" w14:textId="77777777" w:rsidTr="00D84332">
        <w:tc>
          <w:tcPr>
            <w:tcW w:w="7680" w:type="dxa"/>
            <w:shd w:val="clear" w:color="auto" w:fill="auto"/>
            <w:tcMar>
              <w:top w:w="100" w:type="dxa"/>
              <w:left w:w="100" w:type="dxa"/>
              <w:bottom w:w="100" w:type="dxa"/>
              <w:right w:w="100" w:type="dxa"/>
            </w:tcMar>
          </w:tcPr>
          <w:p w14:paraId="190CFF46" w14:textId="77777777" w:rsidR="00D01339" w:rsidRDefault="00D01339" w:rsidP="00D01339">
            <w:pPr>
              <w:ind w:left="343"/>
            </w:pPr>
            <w:r>
              <w:t xml:space="preserve">In video and synchronized media, provide audio descriptions or text-based alternatives for all visual only information (e.g., visual context, actors’ actions and expressions, non-speech sounds such as laughter, music, or off-screen voices). A text-based alternative </w:t>
            </w:r>
            <w:r>
              <w:lastRenderedPageBreak/>
              <w:t xml:space="preserve">(e.g., downloadable PDF in lieu of video) should read like a screenplay. </w:t>
            </w:r>
          </w:p>
        </w:tc>
        <w:tc>
          <w:tcPr>
            <w:tcW w:w="4155" w:type="dxa"/>
            <w:shd w:val="clear" w:color="auto" w:fill="auto"/>
            <w:tcMar>
              <w:top w:w="100" w:type="dxa"/>
              <w:left w:w="100" w:type="dxa"/>
              <w:bottom w:w="100" w:type="dxa"/>
              <w:right w:w="100" w:type="dxa"/>
            </w:tcMar>
          </w:tcPr>
          <w:p w14:paraId="22A9D1F6" w14:textId="1C9416C4" w:rsidR="00D01339" w:rsidRDefault="008A3C67" w:rsidP="00D01339">
            <w:r>
              <w:rPr>
                <w:color w:val="666666"/>
              </w:rPr>
              <w:lastRenderedPageBreak/>
              <w:fldChar w:fldCharType="begin">
                <w:ffData>
                  <w:name w:val="Text1"/>
                  <w:enabled/>
                  <w:calcOnExit w:val="0"/>
                  <w:textInput>
                    <w:default w:val="Enter text here"/>
                  </w:textInput>
                </w:ffData>
              </w:fldChar>
            </w:r>
            <w:r>
              <w:rPr>
                <w:color w:val="666666"/>
              </w:rPr>
              <w:instrText xml:space="preserve"> FORMTEXT </w:instrText>
            </w:r>
            <w:r>
              <w:rPr>
                <w:color w:val="666666"/>
              </w:rPr>
            </w:r>
            <w:r>
              <w:rPr>
                <w:color w:val="666666"/>
              </w:rPr>
              <w:fldChar w:fldCharType="separate"/>
            </w:r>
            <w:r>
              <w:rPr>
                <w:noProof/>
                <w:color w:val="666666"/>
              </w:rPr>
              <w:t>Enter text here</w:t>
            </w:r>
            <w:r>
              <w:rPr>
                <w:color w:val="666666"/>
              </w:rPr>
              <w:fldChar w:fldCharType="end"/>
            </w:r>
          </w:p>
        </w:tc>
        <w:tc>
          <w:tcPr>
            <w:tcW w:w="1300" w:type="dxa"/>
            <w:shd w:val="clear" w:color="auto" w:fill="auto"/>
            <w:tcMar>
              <w:top w:w="100" w:type="dxa"/>
              <w:left w:w="100" w:type="dxa"/>
              <w:bottom w:w="100" w:type="dxa"/>
              <w:right w:w="100" w:type="dxa"/>
            </w:tcMar>
          </w:tcPr>
          <w:p w14:paraId="67E88050" w14:textId="1C815A38" w:rsidR="00D01339" w:rsidRDefault="00D01339" w:rsidP="00D01339">
            <w:pPr>
              <w:jc w:val="center"/>
            </w:pPr>
            <w:r>
              <w:fldChar w:fldCharType="begin">
                <w:ffData>
                  <w:name w:val="Check24"/>
                  <w:enabled/>
                  <w:calcOnExit w:val="0"/>
                  <w:checkBox>
                    <w:sizeAuto/>
                    <w:default w:val="0"/>
                    <w:checked w:val="0"/>
                  </w:checkBox>
                </w:ffData>
              </w:fldChar>
            </w:r>
            <w:bookmarkStart w:id="27" w:name="Check24"/>
            <w:r>
              <w:instrText xml:space="preserve"> FORMCHECKBOX </w:instrText>
            </w:r>
            <w:r w:rsidR="00EE25DB">
              <w:fldChar w:fldCharType="separate"/>
            </w:r>
            <w:r>
              <w:fldChar w:fldCharType="end"/>
            </w:r>
            <w:bookmarkEnd w:id="27"/>
          </w:p>
        </w:tc>
      </w:tr>
      <w:tr w:rsidR="00D01339" w14:paraId="45E6C783" w14:textId="77777777" w:rsidTr="00D84332">
        <w:trPr>
          <w:trHeight w:val="520"/>
        </w:trPr>
        <w:tc>
          <w:tcPr>
            <w:tcW w:w="13135" w:type="dxa"/>
            <w:gridSpan w:val="3"/>
            <w:tcBorders>
              <w:bottom w:val="single" w:sz="8" w:space="0" w:color="000000"/>
            </w:tcBorders>
            <w:shd w:val="clear" w:color="auto" w:fill="D9D9D9"/>
            <w:tcMar>
              <w:top w:w="100" w:type="dxa"/>
              <w:left w:w="100" w:type="dxa"/>
              <w:bottom w:w="100" w:type="dxa"/>
              <w:right w:w="100" w:type="dxa"/>
            </w:tcMar>
          </w:tcPr>
          <w:p w14:paraId="638379DC" w14:textId="77777777" w:rsidR="00D01339" w:rsidRDefault="00D01339" w:rsidP="00D01339">
            <w:pPr>
              <w:pStyle w:val="Heading2"/>
            </w:pPr>
            <w:r>
              <w:rPr>
                <w:color w:val="000000"/>
              </w:rPr>
              <w:t>Additional Considerations</w:t>
            </w:r>
          </w:p>
        </w:tc>
      </w:tr>
      <w:tr w:rsidR="00D01339" w14:paraId="4FDD7297" w14:textId="77777777" w:rsidTr="00D84332">
        <w:tc>
          <w:tcPr>
            <w:tcW w:w="7680" w:type="dxa"/>
            <w:shd w:val="clear" w:color="auto" w:fill="CDDAF6"/>
            <w:tcMar>
              <w:top w:w="100" w:type="dxa"/>
              <w:left w:w="100" w:type="dxa"/>
              <w:bottom w:w="100" w:type="dxa"/>
              <w:right w:w="100" w:type="dxa"/>
            </w:tcMar>
          </w:tcPr>
          <w:p w14:paraId="4180B738" w14:textId="77777777" w:rsidR="00D01339" w:rsidRDefault="00D01339" w:rsidP="00D01339">
            <w:pPr>
              <w:pStyle w:val="Heading3"/>
            </w:pPr>
            <w:r>
              <w:t>Office Suite</w:t>
            </w:r>
          </w:p>
        </w:tc>
        <w:tc>
          <w:tcPr>
            <w:tcW w:w="4155" w:type="dxa"/>
            <w:shd w:val="clear" w:color="auto" w:fill="C9DAF8"/>
            <w:tcMar>
              <w:top w:w="100" w:type="dxa"/>
              <w:left w:w="100" w:type="dxa"/>
              <w:bottom w:w="100" w:type="dxa"/>
              <w:right w:w="100" w:type="dxa"/>
            </w:tcMar>
          </w:tcPr>
          <w:p w14:paraId="0201B5E4"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16AB9770" w14:textId="60AB667D" w:rsidR="00D01339" w:rsidRDefault="00D01339" w:rsidP="00D01339">
            <w:pPr>
              <w:spacing w:line="240" w:lineRule="auto"/>
              <w:rPr>
                <w:b/>
              </w:rPr>
            </w:pPr>
            <w:r>
              <w:rPr>
                <w:b/>
              </w:rPr>
              <w:t>Resolved</w:t>
            </w:r>
          </w:p>
        </w:tc>
      </w:tr>
      <w:tr w:rsidR="008A3C67" w14:paraId="3AD8351B" w14:textId="77777777" w:rsidTr="00D84332">
        <w:tc>
          <w:tcPr>
            <w:tcW w:w="7680" w:type="dxa"/>
            <w:shd w:val="clear" w:color="auto" w:fill="auto"/>
            <w:tcMar>
              <w:top w:w="100" w:type="dxa"/>
              <w:left w:w="100" w:type="dxa"/>
              <w:bottom w:w="100" w:type="dxa"/>
              <w:right w:w="100" w:type="dxa"/>
            </w:tcMar>
          </w:tcPr>
          <w:p w14:paraId="7D81DF99" w14:textId="77777777" w:rsidR="008A3C67" w:rsidRDefault="008A3C67" w:rsidP="008A3C67">
            <w:pPr>
              <w:ind w:left="343"/>
            </w:pPr>
            <w:hyperlink r:id="rId43">
              <w:r>
                <w:rPr>
                  <w:color w:val="1645BE"/>
                  <w:u w:val="single"/>
                </w:rPr>
                <w:t>Word Document</w:t>
              </w:r>
            </w:hyperlink>
          </w:p>
        </w:tc>
        <w:tc>
          <w:tcPr>
            <w:tcW w:w="4155" w:type="dxa"/>
            <w:shd w:val="clear" w:color="auto" w:fill="auto"/>
            <w:tcMar>
              <w:top w:w="100" w:type="dxa"/>
              <w:left w:w="100" w:type="dxa"/>
              <w:bottom w:w="100" w:type="dxa"/>
              <w:right w:w="100" w:type="dxa"/>
            </w:tcMar>
          </w:tcPr>
          <w:p w14:paraId="7A6BDB20" w14:textId="4ED93F15" w:rsidR="008A3C67" w:rsidRDefault="008A3C67" w:rsidP="008A3C67">
            <w:r w:rsidRPr="006B3D65">
              <w:rPr>
                <w:color w:val="666666"/>
              </w:rPr>
              <w:fldChar w:fldCharType="begin">
                <w:ffData>
                  <w:name w:val="Text1"/>
                  <w:enabled/>
                  <w:calcOnExit w:val="0"/>
                  <w:textInput>
                    <w:default w:val="Enter text here"/>
                  </w:textInput>
                </w:ffData>
              </w:fldChar>
            </w:r>
            <w:r w:rsidRPr="006B3D65">
              <w:rPr>
                <w:color w:val="666666"/>
              </w:rPr>
              <w:instrText xml:space="preserve"> FORMTEXT </w:instrText>
            </w:r>
            <w:r w:rsidRPr="006B3D65">
              <w:rPr>
                <w:color w:val="666666"/>
              </w:rPr>
            </w:r>
            <w:r w:rsidRPr="006B3D65">
              <w:rPr>
                <w:color w:val="666666"/>
              </w:rPr>
              <w:fldChar w:fldCharType="separate"/>
            </w:r>
            <w:r w:rsidRPr="006B3D65">
              <w:rPr>
                <w:noProof/>
                <w:color w:val="666666"/>
              </w:rPr>
              <w:t>Enter text here</w:t>
            </w:r>
            <w:r w:rsidRPr="006B3D65">
              <w:rPr>
                <w:color w:val="666666"/>
              </w:rPr>
              <w:fldChar w:fldCharType="end"/>
            </w:r>
          </w:p>
        </w:tc>
        <w:tc>
          <w:tcPr>
            <w:tcW w:w="1300" w:type="dxa"/>
            <w:shd w:val="clear" w:color="auto" w:fill="auto"/>
            <w:tcMar>
              <w:top w:w="100" w:type="dxa"/>
              <w:left w:w="100" w:type="dxa"/>
              <w:bottom w:w="100" w:type="dxa"/>
              <w:right w:w="100" w:type="dxa"/>
            </w:tcMar>
          </w:tcPr>
          <w:p w14:paraId="16C26638" w14:textId="1C19E5FB" w:rsidR="008A3C67" w:rsidRDefault="008A3C67" w:rsidP="008A3C67">
            <w:pPr>
              <w:jc w:val="center"/>
            </w:pPr>
            <w:r>
              <w:fldChar w:fldCharType="begin">
                <w:ffData>
                  <w:name w:val="Check25"/>
                  <w:enabled/>
                  <w:calcOnExit w:val="0"/>
                  <w:checkBox>
                    <w:sizeAuto/>
                    <w:default w:val="0"/>
                  </w:checkBox>
                </w:ffData>
              </w:fldChar>
            </w:r>
            <w:bookmarkStart w:id="28" w:name="Check25"/>
            <w:r>
              <w:instrText xml:space="preserve"> FORMCHECKBOX </w:instrText>
            </w:r>
            <w:r>
              <w:fldChar w:fldCharType="separate"/>
            </w:r>
            <w:r>
              <w:fldChar w:fldCharType="end"/>
            </w:r>
            <w:bookmarkEnd w:id="28"/>
          </w:p>
        </w:tc>
      </w:tr>
      <w:tr w:rsidR="008A3C67" w14:paraId="3D6E4C6B" w14:textId="77777777" w:rsidTr="00D84332">
        <w:tc>
          <w:tcPr>
            <w:tcW w:w="7680" w:type="dxa"/>
            <w:shd w:val="clear" w:color="auto" w:fill="auto"/>
            <w:tcMar>
              <w:top w:w="100" w:type="dxa"/>
              <w:left w:w="100" w:type="dxa"/>
              <w:bottom w:w="100" w:type="dxa"/>
              <w:right w:w="100" w:type="dxa"/>
            </w:tcMar>
          </w:tcPr>
          <w:p w14:paraId="137A2095" w14:textId="77777777" w:rsidR="008A3C67" w:rsidRDefault="008A3C67" w:rsidP="008A3C67">
            <w:pPr>
              <w:ind w:left="343"/>
            </w:pPr>
            <w:hyperlink r:id="rId44">
              <w:r>
                <w:rPr>
                  <w:color w:val="1645BE"/>
                  <w:u w:val="single"/>
                </w:rPr>
                <w:t>PowerPoint</w:t>
              </w:r>
            </w:hyperlink>
          </w:p>
        </w:tc>
        <w:tc>
          <w:tcPr>
            <w:tcW w:w="4155" w:type="dxa"/>
            <w:shd w:val="clear" w:color="auto" w:fill="auto"/>
            <w:tcMar>
              <w:top w:w="100" w:type="dxa"/>
              <w:left w:w="100" w:type="dxa"/>
              <w:bottom w:w="100" w:type="dxa"/>
              <w:right w:w="100" w:type="dxa"/>
            </w:tcMar>
          </w:tcPr>
          <w:p w14:paraId="4F40AA74" w14:textId="1B375A47" w:rsidR="008A3C67" w:rsidRDefault="008A3C67" w:rsidP="008A3C67">
            <w:r w:rsidRPr="006B3D65">
              <w:rPr>
                <w:color w:val="666666"/>
              </w:rPr>
              <w:fldChar w:fldCharType="begin">
                <w:ffData>
                  <w:name w:val="Text1"/>
                  <w:enabled/>
                  <w:calcOnExit w:val="0"/>
                  <w:textInput>
                    <w:default w:val="Enter text here"/>
                  </w:textInput>
                </w:ffData>
              </w:fldChar>
            </w:r>
            <w:r w:rsidRPr="006B3D65">
              <w:rPr>
                <w:color w:val="666666"/>
              </w:rPr>
              <w:instrText xml:space="preserve"> FORMTEXT </w:instrText>
            </w:r>
            <w:r w:rsidRPr="006B3D65">
              <w:rPr>
                <w:color w:val="666666"/>
              </w:rPr>
            </w:r>
            <w:r w:rsidRPr="006B3D65">
              <w:rPr>
                <w:color w:val="666666"/>
              </w:rPr>
              <w:fldChar w:fldCharType="separate"/>
            </w:r>
            <w:r w:rsidRPr="006B3D65">
              <w:rPr>
                <w:noProof/>
                <w:color w:val="666666"/>
              </w:rPr>
              <w:t>Enter text here</w:t>
            </w:r>
            <w:r w:rsidRPr="006B3D65">
              <w:rPr>
                <w:color w:val="666666"/>
              </w:rPr>
              <w:fldChar w:fldCharType="end"/>
            </w:r>
          </w:p>
        </w:tc>
        <w:tc>
          <w:tcPr>
            <w:tcW w:w="1300" w:type="dxa"/>
            <w:shd w:val="clear" w:color="auto" w:fill="auto"/>
            <w:tcMar>
              <w:top w:w="100" w:type="dxa"/>
              <w:left w:w="100" w:type="dxa"/>
              <w:bottom w:w="100" w:type="dxa"/>
              <w:right w:w="100" w:type="dxa"/>
            </w:tcMar>
          </w:tcPr>
          <w:p w14:paraId="7ED7F210" w14:textId="08DC6BDF" w:rsidR="008A3C67" w:rsidRDefault="008A3C67" w:rsidP="008A3C67">
            <w:pPr>
              <w:jc w:val="center"/>
            </w:pPr>
            <w:r>
              <w:fldChar w:fldCharType="begin">
                <w:ffData>
                  <w:name w:val="Check26"/>
                  <w:enabled/>
                  <w:calcOnExit w:val="0"/>
                  <w:checkBox>
                    <w:sizeAuto/>
                    <w:default w:val="0"/>
                  </w:checkBox>
                </w:ffData>
              </w:fldChar>
            </w:r>
            <w:bookmarkStart w:id="29" w:name="Check26"/>
            <w:r>
              <w:instrText xml:space="preserve"> FORMCHECKBOX </w:instrText>
            </w:r>
            <w:r>
              <w:fldChar w:fldCharType="separate"/>
            </w:r>
            <w:r>
              <w:fldChar w:fldCharType="end"/>
            </w:r>
            <w:bookmarkEnd w:id="29"/>
          </w:p>
        </w:tc>
      </w:tr>
      <w:tr w:rsidR="008A3C67" w14:paraId="51392C74" w14:textId="77777777" w:rsidTr="00D84332">
        <w:tc>
          <w:tcPr>
            <w:tcW w:w="7680" w:type="dxa"/>
            <w:tcBorders>
              <w:bottom w:val="single" w:sz="8" w:space="0" w:color="000000"/>
            </w:tcBorders>
            <w:shd w:val="clear" w:color="auto" w:fill="auto"/>
            <w:tcMar>
              <w:top w:w="100" w:type="dxa"/>
              <w:left w:w="100" w:type="dxa"/>
              <w:bottom w:w="100" w:type="dxa"/>
              <w:right w:w="100" w:type="dxa"/>
            </w:tcMar>
          </w:tcPr>
          <w:p w14:paraId="4B768168" w14:textId="77777777" w:rsidR="008A3C67" w:rsidRDefault="008A3C67" w:rsidP="008A3C67">
            <w:pPr>
              <w:ind w:left="343"/>
            </w:pPr>
            <w:hyperlink r:id="rId45">
              <w:r>
                <w:rPr>
                  <w:color w:val="1645BE"/>
                  <w:u w:val="single"/>
                </w:rPr>
                <w:t>Excel</w:t>
              </w:r>
            </w:hyperlink>
          </w:p>
        </w:tc>
        <w:tc>
          <w:tcPr>
            <w:tcW w:w="4155" w:type="dxa"/>
            <w:tcBorders>
              <w:bottom w:val="single" w:sz="8" w:space="0" w:color="000000"/>
            </w:tcBorders>
            <w:shd w:val="clear" w:color="auto" w:fill="auto"/>
            <w:tcMar>
              <w:top w:w="100" w:type="dxa"/>
              <w:left w:w="100" w:type="dxa"/>
              <w:bottom w:w="100" w:type="dxa"/>
              <w:right w:w="100" w:type="dxa"/>
            </w:tcMar>
          </w:tcPr>
          <w:p w14:paraId="1C4F5923" w14:textId="4FE13A02" w:rsidR="008A3C67" w:rsidRDefault="008A3C67" w:rsidP="008A3C67">
            <w:r w:rsidRPr="006B3D65">
              <w:rPr>
                <w:color w:val="666666"/>
              </w:rPr>
              <w:fldChar w:fldCharType="begin">
                <w:ffData>
                  <w:name w:val="Text1"/>
                  <w:enabled/>
                  <w:calcOnExit w:val="0"/>
                  <w:textInput>
                    <w:default w:val="Enter text here"/>
                  </w:textInput>
                </w:ffData>
              </w:fldChar>
            </w:r>
            <w:r w:rsidRPr="006B3D65">
              <w:rPr>
                <w:color w:val="666666"/>
              </w:rPr>
              <w:instrText xml:space="preserve"> FORMTEXT </w:instrText>
            </w:r>
            <w:r w:rsidRPr="006B3D65">
              <w:rPr>
                <w:color w:val="666666"/>
              </w:rPr>
            </w:r>
            <w:r w:rsidRPr="006B3D65">
              <w:rPr>
                <w:color w:val="666666"/>
              </w:rPr>
              <w:fldChar w:fldCharType="separate"/>
            </w:r>
            <w:r w:rsidRPr="006B3D65">
              <w:rPr>
                <w:noProof/>
                <w:color w:val="666666"/>
              </w:rPr>
              <w:t>Enter text here</w:t>
            </w:r>
            <w:r w:rsidRPr="006B3D65">
              <w:rPr>
                <w:color w:val="666666"/>
              </w:rPr>
              <w:fldChar w:fldCharType="end"/>
            </w:r>
          </w:p>
        </w:tc>
        <w:tc>
          <w:tcPr>
            <w:tcW w:w="1300" w:type="dxa"/>
            <w:tcBorders>
              <w:bottom w:val="single" w:sz="8" w:space="0" w:color="000000"/>
            </w:tcBorders>
            <w:shd w:val="clear" w:color="auto" w:fill="auto"/>
            <w:tcMar>
              <w:top w:w="100" w:type="dxa"/>
              <w:left w:w="100" w:type="dxa"/>
              <w:bottom w:w="100" w:type="dxa"/>
              <w:right w:w="100" w:type="dxa"/>
            </w:tcMar>
          </w:tcPr>
          <w:p w14:paraId="2B1B4BD6" w14:textId="23AC567A" w:rsidR="008A3C67" w:rsidRDefault="008A3C67" w:rsidP="008A3C67">
            <w:pPr>
              <w:jc w:val="center"/>
            </w:pPr>
            <w:r>
              <w:fldChar w:fldCharType="begin">
                <w:ffData>
                  <w:name w:val="Check27"/>
                  <w:enabled/>
                  <w:calcOnExit w:val="0"/>
                  <w:checkBox>
                    <w:sizeAuto/>
                    <w:default w:val="0"/>
                  </w:checkBox>
                </w:ffData>
              </w:fldChar>
            </w:r>
            <w:bookmarkStart w:id="30" w:name="Check27"/>
            <w:r>
              <w:instrText xml:space="preserve"> FORMCHECKBOX </w:instrText>
            </w:r>
            <w:r>
              <w:fldChar w:fldCharType="separate"/>
            </w:r>
            <w:r>
              <w:fldChar w:fldCharType="end"/>
            </w:r>
            <w:bookmarkEnd w:id="30"/>
          </w:p>
        </w:tc>
      </w:tr>
      <w:tr w:rsidR="00D01339" w14:paraId="2AF70D92" w14:textId="77777777" w:rsidTr="00D84332">
        <w:tc>
          <w:tcPr>
            <w:tcW w:w="7680" w:type="dxa"/>
            <w:shd w:val="clear" w:color="auto" w:fill="CDDAF6"/>
            <w:tcMar>
              <w:top w:w="100" w:type="dxa"/>
              <w:left w:w="100" w:type="dxa"/>
              <w:bottom w:w="100" w:type="dxa"/>
              <w:right w:w="100" w:type="dxa"/>
            </w:tcMar>
          </w:tcPr>
          <w:p w14:paraId="196B4492" w14:textId="77777777" w:rsidR="00D01339" w:rsidRDefault="00D01339" w:rsidP="00D01339">
            <w:pPr>
              <w:pStyle w:val="Heading3"/>
            </w:pPr>
            <w:r>
              <w:t>Audio/Video</w:t>
            </w:r>
          </w:p>
        </w:tc>
        <w:tc>
          <w:tcPr>
            <w:tcW w:w="4155" w:type="dxa"/>
            <w:shd w:val="clear" w:color="auto" w:fill="C9DAF8"/>
            <w:tcMar>
              <w:top w:w="100" w:type="dxa"/>
              <w:left w:w="100" w:type="dxa"/>
              <w:bottom w:w="100" w:type="dxa"/>
              <w:right w:w="100" w:type="dxa"/>
            </w:tcMar>
          </w:tcPr>
          <w:p w14:paraId="43325421"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7CD24D93" w14:textId="162D0AEF" w:rsidR="00D01339" w:rsidRDefault="00D01339" w:rsidP="00D01339">
            <w:pPr>
              <w:spacing w:line="240" w:lineRule="auto"/>
              <w:rPr>
                <w:b/>
              </w:rPr>
            </w:pPr>
            <w:r>
              <w:rPr>
                <w:b/>
              </w:rPr>
              <w:t>Resolved</w:t>
            </w:r>
          </w:p>
        </w:tc>
      </w:tr>
      <w:tr w:rsidR="008A3C67" w14:paraId="78CBB526" w14:textId="77777777" w:rsidTr="00D84332">
        <w:tc>
          <w:tcPr>
            <w:tcW w:w="7680" w:type="dxa"/>
            <w:shd w:val="clear" w:color="auto" w:fill="auto"/>
            <w:tcMar>
              <w:top w:w="100" w:type="dxa"/>
              <w:left w:w="100" w:type="dxa"/>
              <w:bottom w:w="100" w:type="dxa"/>
              <w:right w:w="100" w:type="dxa"/>
            </w:tcMar>
          </w:tcPr>
          <w:p w14:paraId="62D0559B" w14:textId="77777777" w:rsidR="008A3C67" w:rsidRDefault="008A3C67" w:rsidP="008A3C67">
            <w:pPr>
              <w:ind w:left="343"/>
            </w:pPr>
            <w:r>
              <w:t>Canvas Studio, YouTube</w:t>
            </w:r>
          </w:p>
        </w:tc>
        <w:tc>
          <w:tcPr>
            <w:tcW w:w="4155" w:type="dxa"/>
            <w:shd w:val="clear" w:color="auto" w:fill="auto"/>
            <w:tcMar>
              <w:top w:w="100" w:type="dxa"/>
              <w:left w:w="100" w:type="dxa"/>
              <w:bottom w:w="100" w:type="dxa"/>
              <w:right w:w="100" w:type="dxa"/>
            </w:tcMar>
          </w:tcPr>
          <w:p w14:paraId="6D7104A8" w14:textId="1859995E" w:rsidR="008A3C67" w:rsidRDefault="008A3C67" w:rsidP="008A3C67">
            <w:r w:rsidRPr="00466F43">
              <w:rPr>
                <w:color w:val="666666"/>
              </w:rPr>
              <w:fldChar w:fldCharType="begin">
                <w:ffData>
                  <w:name w:val="Text1"/>
                  <w:enabled/>
                  <w:calcOnExit w:val="0"/>
                  <w:textInput>
                    <w:default w:val="Enter text here"/>
                  </w:textInput>
                </w:ffData>
              </w:fldChar>
            </w:r>
            <w:r w:rsidRPr="00466F43">
              <w:rPr>
                <w:color w:val="666666"/>
              </w:rPr>
              <w:instrText xml:space="preserve"> FORMTEXT </w:instrText>
            </w:r>
            <w:r w:rsidRPr="00466F43">
              <w:rPr>
                <w:color w:val="666666"/>
              </w:rPr>
            </w:r>
            <w:r w:rsidRPr="00466F43">
              <w:rPr>
                <w:color w:val="666666"/>
              </w:rPr>
              <w:fldChar w:fldCharType="separate"/>
            </w:r>
            <w:r w:rsidRPr="00466F43">
              <w:rPr>
                <w:noProof/>
                <w:color w:val="666666"/>
              </w:rPr>
              <w:t>Enter text here</w:t>
            </w:r>
            <w:r w:rsidRPr="00466F43">
              <w:rPr>
                <w:color w:val="666666"/>
              </w:rPr>
              <w:fldChar w:fldCharType="end"/>
            </w:r>
          </w:p>
        </w:tc>
        <w:tc>
          <w:tcPr>
            <w:tcW w:w="1300" w:type="dxa"/>
            <w:shd w:val="clear" w:color="auto" w:fill="auto"/>
            <w:tcMar>
              <w:top w:w="100" w:type="dxa"/>
              <w:left w:w="100" w:type="dxa"/>
              <w:bottom w:w="100" w:type="dxa"/>
              <w:right w:w="100" w:type="dxa"/>
            </w:tcMar>
          </w:tcPr>
          <w:p w14:paraId="23CC89B5" w14:textId="1AC8ACA5" w:rsidR="008A3C67" w:rsidRDefault="008A3C67" w:rsidP="008A3C67">
            <w:pPr>
              <w:jc w:val="center"/>
            </w:pPr>
            <w:r>
              <w:fldChar w:fldCharType="begin">
                <w:ffData>
                  <w:name w:val="Check28"/>
                  <w:enabled/>
                  <w:calcOnExit w:val="0"/>
                  <w:checkBox>
                    <w:sizeAuto/>
                    <w:default w:val="0"/>
                  </w:checkBox>
                </w:ffData>
              </w:fldChar>
            </w:r>
            <w:bookmarkStart w:id="31" w:name="Check28"/>
            <w:r>
              <w:instrText xml:space="preserve"> FORMCHECKBOX </w:instrText>
            </w:r>
            <w:r>
              <w:fldChar w:fldCharType="separate"/>
            </w:r>
            <w:r>
              <w:fldChar w:fldCharType="end"/>
            </w:r>
            <w:bookmarkEnd w:id="31"/>
          </w:p>
        </w:tc>
      </w:tr>
      <w:tr w:rsidR="008A3C67" w14:paraId="54301072" w14:textId="77777777" w:rsidTr="00D84332">
        <w:tc>
          <w:tcPr>
            <w:tcW w:w="7680" w:type="dxa"/>
            <w:tcBorders>
              <w:bottom w:val="single" w:sz="8" w:space="0" w:color="000000"/>
            </w:tcBorders>
            <w:shd w:val="clear" w:color="auto" w:fill="auto"/>
            <w:tcMar>
              <w:top w:w="100" w:type="dxa"/>
              <w:left w:w="100" w:type="dxa"/>
              <w:bottom w:w="100" w:type="dxa"/>
              <w:right w:w="100" w:type="dxa"/>
            </w:tcMar>
          </w:tcPr>
          <w:p w14:paraId="39F16F30" w14:textId="77777777" w:rsidR="008A3C67" w:rsidRDefault="008A3C67" w:rsidP="008A3C67">
            <w:pPr>
              <w:ind w:left="343"/>
            </w:pPr>
            <w:r>
              <w:t>Audio Files (.mp3)</w:t>
            </w:r>
          </w:p>
        </w:tc>
        <w:tc>
          <w:tcPr>
            <w:tcW w:w="4155" w:type="dxa"/>
            <w:tcBorders>
              <w:bottom w:val="single" w:sz="8" w:space="0" w:color="000000"/>
            </w:tcBorders>
            <w:shd w:val="clear" w:color="auto" w:fill="auto"/>
            <w:tcMar>
              <w:top w:w="100" w:type="dxa"/>
              <w:left w:w="100" w:type="dxa"/>
              <w:bottom w:w="100" w:type="dxa"/>
              <w:right w:w="100" w:type="dxa"/>
            </w:tcMar>
          </w:tcPr>
          <w:p w14:paraId="7E434BFE" w14:textId="58F2B292" w:rsidR="008A3C67" w:rsidRDefault="008A3C67" w:rsidP="008A3C67">
            <w:r w:rsidRPr="00466F43">
              <w:rPr>
                <w:color w:val="666666"/>
              </w:rPr>
              <w:fldChar w:fldCharType="begin">
                <w:ffData>
                  <w:name w:val="Text1"/>
                  <w:enabled/>
                  <w:calcOnExit w:val="0"/>
                  <w:textInput>
                    <w:default w:val="Enter text here"/>
                  </w:textInput>
                </w:ffData>
              </w:fldChar>
            </w:r>
            <w:r w:rsidRPr="00466F43">
              <w:rPr>
                <w:color w:val="666666"/>
              </w:rPr>
              <w:instrText xml:space="preserve"> FORMTEXT </w:instrText>
            </w:r>
            <w:r w:rsidRPr="00466F43">
              <w:rPr>
                <w:color w:val="666666"/>
              </w:rPr>
            </w:r>
            <w:r w:rsidRPr="00466F43">
              <w:rPr>
                <w:color w:val="666666"/>
              </w:rPr>
              <w:fldChar w:fldCharType="separate"/>
            </w:r>
            <w:r w:rsidRPr="00466F43">
              <w:rPr>
                <w:noProof/>
                <w:color w:val="666666"/>
              </w:rPr>
              <w:t>Enter text here</w:t>
            </w:r>
            <w:r w:rsidRPr="00466F43">
              <w:rPr>
                <w:color w:val="666666"/>
              </w:rPr>
              <w:fldChar w:fldCharType="end"/>
            </w:r>
          </w:p>
        </w:tc>
        <w:tc>
          <w:tcPr>
            <w:tcW w:w="1300" w:type="dxa"/>
            <w:tcBorders>
              <w:bottom w:val="single" w:sz="8" w:space="0" w:color="000000"/>
            </w:tcBorders>
            <w:shd w:val="clear" w:color="auto" w:fill="auto"/>
            <w:tcMar>
              <w:top w:w="100" w:type="dxa"/>
              <w:left w:w="100" w:type="dxa"/>
              <w:bottom w:w="100" w:type="dxa"/>
              <w:right w:w="100" w:type="dxa"/>
            </w:tcMar>
          </w:tcPr>
          <w:p w14:paraId="76C73B04" w14:textId="080F9B5F" w:rsidR="008A3C67" w:rsidRDefault="008A3C67" w:rsidP="008A3C67">
            <w:pPr>
              <w:jc w:val="center"/>
            </w:pPr>
            <w:r>
              <w:fldChar w:fldCharType="begin">
                <w:ffData>
                  <w:name w:val="Check29"/>
                  <w:enabled/>
                  <w:calcOnExit w:val="0"/>
                  <w:checkBox>
                    <w:sizeAuto/>
                    <w:default w:val="0"/>
                  </w:checkBox>
                </w:ffData>
              </w:fldChar>
            </w:r>
            <w:bookmarkStart w:id="32" w:name="Check29"/>
            <w:r>
              <w:instrText xml:space="preserve"> FORMCHECKBOX </w:instrText>
            </w:r>
            <w:r>
              <w:fldChar w:fldCharType="separate"/>
            </w:r>
            <w:r>
              <w:fldChar w:fldCharType="end"/>
            </w:r>
            <w:bookmarkEnd w:id="32"/>
          </w:p>
        </w:tc>
      </w:tr>
      <w:tr w:rsidR="00D01339" w14:paraId="0CAAC683" w14:textId="77777777" w:rsidTr="00D84332">
        <w:tc>
          <w:tcPr>
            <w:tcW w:w="7680" w:type="dxa"/>
            <w:shd w:val="clear" w:color="auto" w:fill="CDDAF6"/>
            <w:tcMar>
              <w:top w:w="100" w:type="dxa"/>
              <w:left w:w="100" w:type="dxa"/>
              <w:bottom w:w="100" w:type="dxa"/>
              <w:right w:w="100" w:type="dxa"/>
            </w:tcMar>
          </w:tcPr>
          <w:p w14:paraId="52F3D954" w14:textId="77777777" w:rsidR="00D01339" w:rsidRDefault="00D01339" w:rsidP="00D01339">
            <w:pPr>
              <w:pStyle w:val="Heading3"/>
            </w:pPr>
            <w:r>
              <w:t>Web Tools</w:t>
            </w:r>
          </w:p>
        </w:tc>
        <w:tc>
          <w:tcPr>
            <w:tcW w:w="4155" w:type="dxa"/>
            <w:shd w:val="clear" w:color="auto" w:fill="C9DAF8"/>
            <w:tcMar>
              <w:top w:w="100" w:type="dxa"/>
              <w:left w:w="100" w:type="dxa"/>
              <w:bottom w:w="100" w:type="dxa"/>
              <w:right w:w="100" w:type="dxa"/>
            </w:tcMar>
          </w:tcPr>
          <w:p w14:paraId="6FE54547"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499FA5DC" w14:textId="0F86C218" w:rsidR="00D01339" w:rsidRDefault="00D01339" w:rsidP="00D01339">
            <w:pPr>
              <w:spacing w:line="240" w:lineRule="auto"/>
              <w:rPr>
                <w:b/>
              </w:rPr>
            </w:pPr>
            <w:r>
              <w:rPr>
                <w:b/>
              </w:rPr>
              <w:t>Resolved</w:t>
            </w:r>
          </w:p>
        </w:tc>
      </w:tr>
      <w:tr w:rsidR="008A3C67" w14:paraId="7963D559" w14:textId="77777777" w:rsidTr="00D84332">
        <w:tc>
          <w:tcPr>
            <w:tcW w:w="7680" w:type="dxa"/>
            <w:shd w:val="clear" w:color="auto" w:fill="auto"/>
            <w:tcMar>
              <w:top w:w="100" w:type="dxa"/>
              <w:left w:w="100" w:type="dxa"/>
              <w:bottom w:w="100" w:type="dxa"/>
              <w:right w:w="100" w:type="dxa"/>
            </w:tcMar>
          </w:tcPr>
          <w:p w14:paraId="0E8E3E0C" w14:textId="77777777" w:rsidR="008A3C67" w:rsidRDefault="008A3C67" w:rsidP="008A3C67">
            <w:pPr>
              <w:ind w:left="343"/>
            </w:pPr>
            <w:hyperlink r:id="rId46">
              <w:r>
                <w:rPr>
                  <w:color w:val="1645BE"/>
                  <w:u w:val="single"/>
                </w:rPr>
                <w:t>Zoom</w:t>
              </w:r>
            </w:hyperlink>
          </w:p>
        </w:tc>
        <w:tc>
          <w:tcPr>
            <w:tcW w:w="4155" w:type="dxa"/>
            <w:shd w:val="clear" w:color="auto" w:fill="auto"/>
            <w:tcMar>
              <w:top w:w="100" w:type="dxa"/>
              <w:left w:w="100" w:type="dxa"/>
              <w:bottom w:w="100" w:type="dxa"/>
              <w:right w:w="100" w:type="dxa"/>
            </w:tcMar>
          </w:tcPr>
          <w:p w14:paraId="01EF1D84" w14:textId="7D4F36BF" w:rsidR="008A3C67" w:rsidRDefault="008A3C67" w:rsidP="008A3C67">
            <w:r w:rsidRPr="00DB43A9">
              <w:rPr>
                <w:color w:val="666666"/>
              </w:rPr>
              <w:fldChar w:fldCharType="begin">
                <w:ffData>
                  <w:name w:val="Text1"/>
                  <w:enabled/>
                  <w:calcOnExit w:val="0"/>
                  <w:textInput>
                    <w:default w:val="Enter text here"/>
                  </w:textInput>
                </w:ffData>
              </w:fldChar>
            </w:r>
            <w:r w:rsidRPr="00DB43A9">
              <w:rPr>
                <w:color w:val="666666"/>
              </w:rPr>
              <w:instrText xml:space="preserve"> FORMTEXT </w:instrText>
            </w:r>
            <w:r w:rsidRPr="00DB43A9">
              <w:rPr>
                <w:color w:val="666666"/>
              </w:rPr>
            </w:r>
            <w:r w:rsidRPr="00DB43A9">
              <w:rPr>
                <w:color w:val="666666"/>
              </w:rPr>
              <w:fldChar w:fldCharType="separate"/>
            </w:r>
            <w:r w:rsidRPr="00DB43A9">
              <w:rPr>
                <w:noProof/>
                <w:color w:val="666666"/>
              </w:rPr>
              <w:t>Enter text here</w:t>
            </w:r>
            <w:r w:rsidRPr="00DB43A9">
              <w:rPr>
                <w:color w:val="666666"/>
              </w:rPr>
              <w:fldChar w:fldCharType="end"/>
            </w:r>
          </w:p>
        </w:tc>
        <w:tc>
          <w:tcPr>
            <w:tcW w:w="1300" w:type="dxa"/>
            <w:shd w:val="clear" w:color="auto" w:fill="auto"/>
            <w:tcMar>
              <w:top w:w="100" w:type="dxa"/>
              <w:left w:w="100" w:type="dxa"/>
              <w:bottom w:w="100" w:type="dxa"/>
              <w:right w:w="100" w:type="dxa"/>
            </w:tcMar>
          </w:tcPr>
          <w:p w14:paraId="4D4C0B8C" w14:textId="78741E1C" w:rsidR="008A3C67" w:rsidRDefault="008A3C67" w:rsidP="008A3C67">
            <w:pPr>
              <w:jc w:val="center"/>
            </w:pPr>
            <w:r>
              <w:fldChar w:fldCharType="begin">
                <w:ffData>
                  <w:name w:val="Check30"/>
                  <w:enabled/>
                  <w:calcOnExit w:val="0"/>
                  <w:checkBox>
                    <w:sizeAuto/>
                    <w:default w:val="0"/>
                  </w:checkBox>
                </w:ffData>
              </w:fldChar>
            </w:r>
            <w:bookmarkStart w:id="33" w:name="Check30"/>
            <w:r>
              <w:instrText xml:space="preserve"> FORMCHECKBOX </w:instrText>
            </w:r>
            <w:r>
              <w:fldChar w:fldCharType="separate"/>
            </w:r>
            <w:r>
              <w:fldChar w:fldCharType="end"/>
            </w:r>
            <w:bookmarkEnd w:id="33"/>
          </w:p>
        </w:tc>
      </w:tr>
      <w:tr w:rsidR="008A3C67" w14:paraId="717E4317" w14:textId="77777777" w:rsidTr="00D84332">
        <w:tc>
          <w:tcPr>
            <w:tcW w:w="7680" w:type="dxa"/>
            <w:tcBorders>
              <w:bottom w:val="single" w:sz="8" w:space="0" w:color="000000"/>
            </w:tcBorders>
            <w:shd w:val="clear" w:color="auto" w:fill="auto"/>
            <w:tcMar>
              <w:top w:w="100" w:type="dxa"/>
              <w:left w:w="100" w:type="dxa"/>
              <w:bottom w:w="100" w:type="dxa"/>
              <w:right w:w="100" w:type="dxa"/>
            </w:tcMar>
          </w:tcPr>
          <w:p w14:paraId="05FC9FDC" w14:textId="77777777" w:rsidR="008A3C67" w:rsidRDefault="008A3C67" w:rsidP="008A3C67">
            <w:pPr>
              <w:ind w:left="343"/>
            </w:pPr>
            <w:r>
              <w:t>Flipgrid</w:t>
            </w:r>
          </w:p>
        </w:tc>
        <w:tc>
          <w:tcPr>
            <w:tcW w:w="4155" w:type="dxa"/>
            <w:tcBorders>
              <w:bottom w:val="single" w:sz="8" w:space="0" w:color="000000"/>
            </w:tcBorders>
            <w:shd w:val="clear" w:color="auto" w:fill="auto"/>
            <w:tcMar>
              <w:top w:w="100" w:type="dxa"/>
              <w:left w:w="100" w:type="dxa"/>
              <w:bottom w:w="100" w:type="dxa"/>
              <w:right w:w="100" w:type="dxa"/>
            </w:tcMar>
          </w:tcPr>
          <w:p w14:paraId="478D7D62" w14:textId="4F6A15E9" w:rsidR="008A3C67" w:rsidRDefault="008A3C67" w:rsidP="008A3C67">
            <w:r w:rsidRPr="00DB43A9">
              <w:rPr>
                <w:color w:val="666666"/>
              </w:rPr>
              <w:fldChar w:fldCharType="begin">
                <w:ffData>
                  <w:name w:val="Text1"/>
                  <w:enabled/>
                  <w:calcOnExit w:val="0"/>
                  <w:textInput>
                    <w:default w:val="Enter text here"/>
                  </w:textInput>
                </w:ffData>
              </w:fldChar>
            </w:r>
            <w:r w:rsidRPr="00DB43A9">
              <w:rPr>
                <w:color w:val="666666"/>
              </w:rPr>
              <w:instrText xml:space="preserve"> FORMTEXT </w:instrText>
            </w:r>
            <w:r w:rsidRPr="00DB43A9">
              <w:rPr>
                <w:color w:val="666666"/>
              </w:rPr>
            </w:r>
            <w:r w:rsidRPr="00DB43A9">
              <w:rPr>
                <w:color w:val="666666"/>
              </w:rPr>
              <w:fldChar w:fldCharType="separate"/>
            </w:r>
            <w:r w:rsidRPr="00DB43A9">
              <w:rPr>
                <w:noProof/>
                <w:color w:val="666666"/>
              </w:rPr>
              <w:t>Enter text here</w:t>
            </w:r>
            <w:r w:rsidRPr="00DB43A9">
              <w:rPr>
                <w:color w:val="666666"/>
              </w:rPr>
              <w:fldChar w:fldCharType="end"/>
            </w:r>
          </w:p>
        </w:tc>
        <w:tc>
          <w:tcPr>
            <w:tcW w:w="1300" w:type="dxa"/>
            <w:tcBorders>
              <w:bottom w:val="single" w:sz="8" w:space="0" w:color="000000"/>
            </w:tcBorders>
            <w:shd w:val="clear" w:color="auto" w:fill="auto"/>
            <w:tcMar>
              <w:top w:w="100" w:type="dxa"/>
              <w:left w:w="100" w:type="dxa"/>
              <w:bottom w:w="100" w:type="dxa"/>
              <w:right w:w="100" w:type="dxa"/>
            </w:tcMar>
          </w:tcPr>
          <w:p w14:paraId="1A0FF6DD" w14:textId="75FF4F4C" w:rsidR="008A3C67" w:rsidRDefault="008A3C67" w:rsidP="008A3C67">
            <w:pPr>
              <w:jc w:val="center"/>
            </w:pPr>
            <w:r>
              <w:fldChar w:fldCharType="begin">
                <w:ffData>
                  <w:name w:val="Check31"/>
                  <w:enabled/>
                  <w:calcOnExit w:val="0"/>
                  <w:checkBox>
                    <w:sizeAuto/>
                    <w:default w:val="0"/>
                  </w:checkBox>
                </w:ffData>
              </w:fldChar>
            </w:r>
            <w:bookmarkStart w:id="34" w:name="Check31"/>
            <w:r>
              <w:instrText xml:space="preserve"> FORMCHECKBOX </w:instrText>
            </w:r>
            <w:r>
              <w:fldChar w:fldCharType="separate"/>
            </w:r>
            <w:r>
              <w:fldChar w:fldCharType="end"/>
            </w:r>
            <w:bookmarkEnd w:id="34"/>
          </w:p>
        </w:tc>
      </w:tr>
      <w:tr w:rsidR="00D01339" w14:paraId="5D89CF19" w14:textId="77777777" w:rsidTr="00D84332">
        <w:tc>
          <w:tcPr>
            <w:tcW w:w="7680" w:type="dxa"/>
            <w:shd w:val="clear" w:color="auto" w:fill="CDDAF6"/>
            <w:tcMar>
              <w:top w:w="100" w:type="dxa"/>
              <w:left w:w="100" w:type="dxa"/>
              <w:bottom w:w="100" w:type="dxa"/>
              <w:right w:w="100" w:type="dxa"/>
            </w:tcMar>
          </w:tcPr>
          <w:p w14:paraId="13E0BC26" w14:textId="77777777" w:rsidR="00D01339" w:rsidRDefault="00D01339" w:rsidP="00D01339">
            <w:pPr>
              <w:pStyle w:val="Heading2"/>
            </w:pPr>
            <w:r>
              <w:t>Other</w:t>
            </w:r>
          </w:p>
        </w:tc>
        <w:tc>
          <w:tcPr>
            <w:tcW w:w="4155" w:type="dxa"/>
            <w:shd w:val="clear" w:color="auto" w:fill="C9DAF8"/>
            <w:tcMar>
              <w:top w:w="100" w:type="dxa"/>
              <w:left w:w="100" w:type="dxa"/>
              <w:bottom w:w="100" w:type="dxa"/>
              <w:right w:w="100" w:type="dxa"/>
            </w:tcMar>
          </w:tcPr>
          <w:p w14:paraId="2F9EBBC6" w14:textId="77777777" w:rsidR="00D01339" w:rsidRDefault="00D01339" w:rsidP="00D01339">
            <w:pPr>
              <w:spacing w:line="240" w:lineRule="auto"/>
              <w:jc w:val="center"/>
              <w:rPr>
                <w:b/>
              </w:rPr>
            </w:pPr>
            <w:r>
              <w:rPr>
                <w:b/>
              </w:rPr>
              <w:t>Notes</w:t>
            </w:r>
          </w:p>
        </w:tc>
        <w:tc>
          <w:tcPr>
            <w:tcW w:w="1300" w:type="dxa"/>
            <w:shd w:val="clear" w:color="auto" w:fill="C9DAF8"/>
            <w:tcMar>
              <w:top w:w="100" w:type="dxa"/>
              <w:left w:w="100" w:type="dxa"/>
              <w:bottom w:w="100" w:type="dxa"/>
              <w:right w:w="100" w:type="dxa"/>
            </w:tcMar>
          </w:tcPr>
          <w:p w14:paraId="779656B8" w14:textId="4B2111E2" w:rsidR="00D01339" w:rsidRDefault="00D01339" w:rsidP="00D01339">
            <w:pPr>
              <w:spacing w:line="240" w:lineRule="auto"/>
              <w:rPr>
                <w:b/>
              </w:rPr>
            </w:pPr>
            <w:r>
              <w:rPr>
                <w:b/>
              </w:rPr>
              <w:t>Resolved</w:t>
            </w:r>
          </w:p>
        </w:tc>
      </w:tr>
      <w:tr w:rsidR="008A3C67" w14:paraId="0F6A3E1B" w14:textId="77777777" w:rsidTr="00D84332">
        <w:tc>
          <w:tcPr>
            <w:tcW w:w="7680" w:type="dxa"/>
            <w:shd w:val="clear" w:color="auto" w:fill="auto"/>
            <w:tcMar>
              <w:top w:w="100" w:type="dxa"/>
              <w:left w:w="100" w:type="dxa"/>
              <w:bottom w:w="100" w:type="dxa"/>
              <w:right w:w="100" w:type="dxa"/>
            </w:tcMar>
          </w:tcPr>
          <w:p w14:paraId="0ADACE79" w14:textId="77777777" w:rsidR="008A3C67" w:rsidRDefault="008A3C67" w:rsidP="008A3C67">
            <w:pPr>
              <w:ind w:left="343"/>
            </w:pPr>
            <w:r>
              <w:t>PDFs</w:t>
            </w:r>
          </w:p>
        </w:tc>
        <w:tc>
          <w:tcPr>
            <w:tcW w:w="4155" w:type="dxa"/>
            <w:shd w:val="clear" w:color="auto" w:fill="auto"/>
            <w:tcMar>
              <w:top w:w="100" w:type="dxa"/>
              <w:left w:w="100" w:type="dxa"/>
              <w:bottom w:w="100" w:type="dxa"/>
              <w:right w:w="100" w:type="dxa"/>
            </w:tcMar>
          </w:tcPr>
          <w:p w14:paraId="072FAA03" w14:textId="2A55DFA1" w:rsidR="008A3C67" w:rsidRDefault="008A3C67" w:rsidP="008A3C67">
            <w:r w:rsidRPr="00D2028A">
              <w:rPr>
                <w:color w:val="666666"/>
              </w:rPr>
              <w:fldChar w:fldCharType="begin">
                <w:ffData>
                  <w:name w:val="Text1"/>
                  <w:enabled/>
                  <w:calcOnExit w:val="0"/>
                  <w:textInput>
                    <w:default w:val="Enter text here"/>
                  </w:textInput>
                </w:ffData>
              </w:fldChar>
            </w:r>
            <w:r w:rsidRPr="00D2028A">
              <w:rPr>
                <w:color w:val="666666"/>
              </w:rPr>
              <w:instrText xml:space="preserve"> FORMTEXT </w:instrText>
            </w:r>
            <w:r w:rsidRPr="00D2028A">
              <w:rPr>
                <w:color w:val="666666"/>
              </w:rPr>
            </w:r>
            <w:r w:rsidRPr="00D2028A">
              <w:rPr>
                <w:color w:val="666666"/>
              </w:rPr>
              <w:fldChar w:fldCharType="separate"/>
            </w:r>
            <w:r w:rsidRPr="00D2028A">
              <w:rPr>
                <w:noProof/>
                <w:color w:val="666666"/>
              </w:rPr>
              <w:t>Enter text here</w:t>
            </w:r>
            <w:r w:rsidRPr="00D2028A">
              <w:rPr>
                <w:color w:val="666666"/>
              </w:rPr>
              <w:fldChar w:fldCharType="end"/>
            </w:r>
          </w:p>
        </w:tc>
        <w:tc>
          <w:tcPr>
            <w:tcW w:w="1300" w:type="dxa"/>
            <w:shd w:val="clear" w:color="auto" w:fill="auto"/>
            <w:tcMar>
              <w:top w:w="100" w:type="dxa"/>
              <w:left w:w="100" w:type="dxa"/>
              <w:bottom w:w="100" w:type="dxa"/>
              <w:right w:w="100" w:type="dxa"/>
            </w:tcMar>
          </w:tcPr>
          <w:p w14:paraId="4A99F574" w14:textId="1364FC8D" w:rsidR="008A3C67" w:rsidRDefault="008A3C67" w:rsidP="008A3C67">
            <w:pPr>
              <w:jc w:val="center"/>
            </w:pPr>
            <w:r>
              <w:fldChar w:fldCharType="begin">
                <w:ffData>
                  <w:name w:val="Check32"/>
                  <w:enabled/>
                  <w:calcOnExit w:val="0"/>
                  <w:checkBox>
                    <w:sizeAuto/>
                    <w:default w:val="0"/>
                  </w:checkBox>
                </w:ffData>
              </w:fldChar>
            </w:r>
            <w:bookmarkStart w:id="35" w:name="Check32"/>
            <w:r>
              <w:instrText xml:space="preserve"> FORMCHECKBOX </w:instrText>
            </w:r>
            <w:r>
              <w:fldChar w:fldCharType="separate"/>
            </w:r>
            <w:r>
              <w:fldChar w:fldCharType="end"/>
            </w:r>
            <w:bookmarkEnd w:id="35"/>
          </w:p>
        </w:tc>
      </w:tr>
      <w:tr w:rsidR="008A3C67" w14:paraId="7CE5B326" w14:textId="77777777" w:rsidTr="00D84332">
        <w:tc>
          <w:tcPr>
            <w:tcW w:w="7680" w:type="dxa"/>
            <w:shd w:val="clear" w:color="auto" w:fill="auto"/>
            <w:tcMar>
              <w:top w:w="100" w:type="dxa"/>
              <w:left w:w="100" w:type="dxa"/>
              <w:bottom w:w="100" w:type="dxa"/>
              <w:right w:w="100" w:type="dxa"/>
            </w:tcMar>
          </w:tcPr>
          <w:p w14:paraId="79DD58EA" w14:textId="77777777" w:rsidR="008A3C67" w:rsidRDefault="008A3C67" w:rsidP="008A3C67">
            <w:pPr>
              <w:ind w:left="343"/>
            </w:pPr>
            <w:r>
              <w:lastRenderedPageBreak/>
              <w:t>Digital Textbooks</w:t>
            </w:r>
          </w:p>
        </w:tc>
        <w:tc>
          <w:tcPr>
            <w:tcW w:w="4155" w:type="dxa"/>
            <w:shd w:val="clear" w:color="auto" w:fill="auto"/>
            <w:tcMar>
              <w:top w:w="100" w:type="dxa"/>
              <w:left w:w="100" w:type="dxa"/>
              <w:bottom w:w="100" w:type="dxa"/>
              <w:right w:w="100" w:type="dxa"/>
            </w:tcMar>
          </w:tcPr>
          <w:p w14:paraId="3BA8F14F" w14:textId="760CEFB5" w:rsidR="008A3C67" w:rsidRDefault="008A3C67" w:rsidP="008A3C67">
            <w:r w:rsidRPr="00D2028A">
              <w:rPr>
                <w:color w:val="666666"/>
              </w:rPr>
              <w:fldChar w:fldCharType="begin">
                <w:ffData>
                  <w:name w:val="Text1"/>
                  <w:enabled/>
                  <w:calcOnExit w:val="0"/>
                  <w:textInput>
                    <w:default w:val="Enter text here"/>
                  </w:textInput>
                </w:ffData>
              </w:fldChar>
            </w:r>
            <w:r w:rsidRPr="00D2028A">
              <w:rPr>
                <w:color w:val="666666"/>
              </w:rPr>
              <w:instrText xml:space="preserve"> FORMTEXT </w:instrText>
            </w:r>
            <w:r w:rsidRPr="00D2028A">
              <w:rPr>
                <w:color w:val="666666"/>
              </w:rPr>
            </w:r>
            <w:r w:rsidRPr="00D2028A">
              <w:rPr>
                <w:color w:val="666666"/>
              </w:rPr>
              <w:fldChar w:fldCharType="separate"/>
            </w:r>
            <w:r w:rsidRPr="00D2028A">
              <w:rPr>
                <w:noProof/>
                <w:color w:val="666666"/>
              </w:rPr>
              <w:t>Enter text here</w:t>
            </w:r>
            <w:r w:rsidRPr="00D2028A">
              <w:rPr>
                <w:color w:val="666666"/>
              </w:rPr>
              <w:fldChar w:fldCharType="end"/>
            </w:r>
          </w:p>
        </w:tc>
        <w:tc>
          <w:tcPr>
            <w:tcW w:w="1300" w:type="dxa"/>
            <w:shd w:val="clear" w:color="auto" w:fill="auto"/>
            <w:tcMar>
              <w:top w:w="100" w:type="dxa"/>
              <w:left w:w="100" w:type="dxa"/>
              <w:bottom w:w="100" w:type="dxa"/>
              <w:right w:w="100" w:type="dxa"/>
            </w:tcMar>
          </w:tcPr>
          <w:p w14:paraId="5B3E378B" w14:textId="00C1D963" w:rsidR="008A3C67" w:rsidRDefault="008A3C67" w:rsidP="008A3C67">
            <w:pPr>
              <w:jc w:val="center"/>
            </w:pPr>
            <w:r>
              <w:fldChar w:fldCharType="begin">
                <w:ffData>
                  <w:name w:val="Check33"/>
                  <w:enabled/>
                  <w:calcOnExit w:val="0"/>
                  <w:checkBox>
                    <w:sizeAuto/>
                    <w:default w:val="0"/>
                  </w:checkBox>
                </w:ffData>
              </w:fldChar>
            </w:r>
            <w:bookmarkStart w:id="36" w:name="Check33"/>
            <w:r>
              <w:instrText xml:space="preserve"> FORMCHECKBOX </w:instrText>
            </w:r>
            <w:r>
              <w:fldChar w:fldCharType="separate"/>
            </w:r>
            <w:r>
              <w:fldChar w:fldCharType="end"/>
            </w:r>
            <w:bookmarkEnd w:id="36"/>
          </w:p>
        </w:tc>
      </w:tr>
    </w:tbl>
    <w:p w14:paraId="1316A8FA" w14:textId="659737FF" w:rsidR="00C277CF" w:rsidRDefault="00B32E23">
      <w:pPr>
        <w:pBdr>
          <w:top w:val="nil"/>
          <w:left w:val="nil"/>
          <w:bottom w:val="nil"/>
          <w:right w:val="nil"/>
          <w:between w:val="nil"/>
        </w:pBdr>
        <w:spacing w:before="360"/>
        <w:ind w:left="-360"/>
        <w:rPr>
          <w:color w:val="000000"/>
        </w:rPr>
      </w:pPr>
      <w:r>
        <w:rPr>
          <w:b/>
          <w:color w:val="000000"/>
        </w:rPr>
        <w:t>Note:</w:t>
      </w:r>
      <w:r>
        <w:rPr>
          <w:color w:val="000000"/>
        </w:rPr>
        <w:t xml:space="preserve"> This checklist includes guidelines adapted from </w:t>
      </w:r>
      <w:hyperlink r:id="rId47">
        <w:r>
          <w:rPr>
            <w:color w:val="1645BE"/>
            <w:u w:val="single"/>
          </w:rPr>
          <w:t>Web Content Accessibility Guidelines (WCAG 2.1)</w:t>
        </w:r>
      </w:hyperlink>
      <w:r>
        <w:rPr>
          <w:color w:val="1645BE"/>
          <w:u w:val="single"/>
        </w:rPr>
        <w:t xml:space="preserve"> that</w:t>
      </w:r>
      <w:r>
        <w:rPr>
          <w:color w:val="000000"/>
        </w:rPr>
        <w:t xml:space="preserve"> are applicable for use </w:t>
      </w:r>
      <w:r w:rsidR="002B7400">
        <w:rPr>
          <w:color w:val="000000"/>
        </w:rPr>
        <w:t>on WordPress websites</w:t>
      </w:r>
      <w:r>
        <w:rPr>
          <w:color w:val="000000"/>
        </w:rPr>
        <w:t xml:space="preserve">. Quoted principles and guidelines as well as the essential content and structure of these guidelines are copyright to the World Wide Web Consortium (W3C), which remains the authoritative source for the complete Guidelines. W3C has not endorsed this derivation. </w:t>
      </w:r>
    </w:p>
    <w:sectPr w:rsidR="00C277CF" w:rsidSect="00C97925">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C446" w14:textId="77777777" w:rsidR="00EE25DB" w:rsidRDefault="00EE25DB">
      <w:pPr>
        <w:spacing w:line="240" w:lineRule="auto"/>
      </w:pPr>
      <w:r>
        <w:separator/>
      </w:r>
    </w:p>
  </w:endnote>
  <w:endnote w:type="continuationSeparator" w:id="0">
    <w:p w14:paraId="696F9A22" w14:textId="77777777" w:rsidR="00EE25DB" w:rsidRDefault="00EE2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6137477"/>
      <w:docPartObj>
        <w:docPartGallery w:val="Page Numbers (Bottom of Page)"/>
        <w:docPartUnique/>
      </w:docPartObj>
    </w:sdtPr>
    <w:sdtEndPr>
      <w:rPr>
        <w:rStyle w:val="PageNumber"/>
      </w:rPr>
    </w:sdtEndPr>
    <w:sdtContent>
      <w:p w14:paraId="5D8AD3C8" w14:textId="34EDE8CA" w:rsidR="00A22CA4" w:rsidRDefault="00A22CA4" w:rsidP="00100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89D10" w14:textId="77777777" w:rsidR="00A22CA4" w:rsidRDefault="00A22CA4" w:rsidP="00A22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0524162"/>
      <w:docPartObj>
        <w:docPartGallery w:val="Page Numbers (Bottom of Page)"/>
        <w:docPartUnique/>
      </w:docPartObj>
    </w:sdtPr>
    <w:sdtEndPr>
      <w:rPr>
        <w:rStyle w:val="PageNumber"/>
      </w:rPr>
    </w:sdtEndPr>
    <w:sdtContent>
      <w:p w14:paraId="138BEEDF" w14:textId="641E7AC5" w:rsidR="00A22CA4" w:rsidRDefault="00A22CA4" w:rsidP="0010023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DC9906" w14:textId="77777777" w:rsidR="00A22CA4" w:rsidRDefault="00A22CA4" w:rsidP="00A22CA4">
    <w:pPr>
      <w:ind w:left="-360" w:right="360"/>
      <w:rPr>
        <w:i/>
        <w:sz w:val="22"/>
        <w:szCs w:val="22"/>
      </w:rPr>
    </w:pPr>
    <w:r>
      <w:rPr>
        <w:i/>
        <w:sz w:val="22"/>
        <w:szCs w:val="22"/>
      </w:rPr>
      <w:t xml:space="preserve">Created by the Office of Information Technology at the University of Tennessee. </w:t>
    </w:r>
  </w:p>
  <w:p w14:paraId="62E73253" w14:textId="77777777" w:rsidR="00A22CA4" w:rsidRDefault="00A22CA4" w:rsidP="00A22CA4">
    <w:pPr>
      <w:spacing w:line="301" w:lineRule="auto"/>
      <w:ind w:left="-360"/>
      <w:rPr>
        <w:i/>
        <w:sz w:val="22"/>
        <w:szCs w:val="22"/>
      </w:rPr>
    </w:pPr>
    <w:r>
      <w:rPr>
        <w:i/>
        <w:sz w:val="22"/>
        <w:szCs w:val="22"/>
      </w:rPr>
      <w:t>For assistance with this document, submit a help request at help.utk.edu.</w:t>
    </w:r>
  </w:p>
  <w:p w14:paraId="5E68088F" w14:textId="77777777" w:rsidR="00A22CA4" w:rsidRDefault="00A22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4849720"/>
      <w:docPartObj>
        <w:docPartGallery w:val="Page Numbers (Bottom of Page)"/>
        <w:docPartUnique/>
      </w:docPartObj>
    </w:sdtPr>
    <w:sdtEndPr>
      <w:rPr>
        <w:rStyle w:val="PageNumber"/>
      </w:rPr>
    </w:sdtEndPr>
    <w:sdtContent>
      <w:p w14:paraId="08E8AC95" w14:textId="161768D7" w:rsidR="00C97925" w:rsidRDefault="00C97925" w:rsidP="00100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261408" w14:textId="77777777" w:rsidR="00C97925" w:rsidRDefault="00C97925" w:rsidP="00C97925">
    <w:pPr>
      <w:ind w:left="-360" w:right="360"/>
      <w:rPr>
        <w:i/>
        <w:sz w:val="22"/>
        <w:szCs w:val="22"/>
      </w:rPr>
    </w:pPr>
    <w:r>
      <w:rPr>
        <w:i/>
        <w:sz w:val="22"/>
        <w:szCs w:val="22"/>
      </w:rPr>
      <w:t xml:space="preserve">Created by the Office of Information Technology at the University of Tennessee. </w:t>
    </w:r>
  </w:p>
  <w:p w14:paraId="0DDB4A3B" w14:textId="77777777" w:rsidR="00C97925" w:rsidRDefault="00C97925" w:rsidP="00C97925">
    <w:pPr>
      <w:spacing w:line="301" w:lineRule="auto"/>
      <w:ind w:left="-360"/>
      <w:rPr>
        <w:i/>
        <w:sz w:val="22"/>
        <w:szCs w:val="22"/>
      </w:rPr>
    </w:pPr>
    <w:r>
      <w:rPr>
        <w:i/>
        <w:sz w:val="22"/>
        <w:szCs w:val="22"/>
      </w:rPr>
      <w:t>For assistance with this document, submit a help request at help.utk.edu.</w:t>
    </w:r>
  </w:p>
  <w:p w14:paraId="78796460" w14:textId="77777777" w:rsidR="00C97925" w:rsidRDefault="00C97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021B0" w14:textId="77777777" w:rsidR="00EE25DB" w:rsidRDefault="00EE25DB">
      <w:pPr>
        <w:spacing w:line="240" w:lineRule="auto"/>
      </w:pPr>
      <w:r>
        <w:separator/>
      </w:r>
    </w:p>
  </w:footnote>
  <w:footnote w:type="continuationSeparator" w:id="0">
    <w:p w14:paraId="5E5BBC7B" w14:textId="77777777" w:rsidR="00EE25DB" w:rsidRDefault="00EE2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7F82" w14:textId="52D6F624" w:rsidR="00C277CF" w:rsidRDefault="00C277CF" w:rsidP="00A22CA4">
    <w:pP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59A4" w14:textId="1BADAF80" w:rsidR="00A22CA4" w:rsidRDefault="00A22CA4" w:rsidP="00A22CA4">
    <w:pPr>
      <w:pStyle w:val="Header"/>
      <w:ind w:left="-720"/>
    </w:pPr>
    <w:r>
      <w:rPr>
        <w:noProof/>
      </w:rPr>
      <w:drawing>
        <wp:inline distT="114300" distB="114300" distL="114300" distR="114300" wp14:anchorId="713294F8" wp14:editId="3C89D545">
          <wp:extent cx="2195513" cy="1116206"/>
          <wp:effectExtent l="0" t="0" r="0" b="0"/>
          <wp:docPr id="2" name="image1.jpg" descr="The University of Tennessee Knoxville: Office of Information Technology"/>
          <wp:cNvGraphicFramePr/>
          <a:graphic xmlns:a="http://schemas.openxmlformats.org/drawingml/2006/main">
            <a:graphicData uri="http://schemas.openxmlformats.org/drawingml/2006/picture">
              <pic:pic xmlns:pic="http://schemas.openxmlformats.org/drawingml/2006/picture">
                <pic:nvPicPr>
                  <pic:cNvPr id="1" name="image1.jpg" descr="The University of Tennessee Knoxville: Office of Information Technology"/>
                  <pic:cNvPicPr preferRelativeResize="0"/>
                </pic:nvPicPr>
                <pic:blipFill>
                  <a:blip r:embed="rId1"/>
                  <a:srcRect/>
                  <a:stretch>
                    <a:fillRect/>
                  </a:stretch>
                </pic:blipFill>
                <pic:spPr>
                  <a:xfrm>
                    <a:off x="0" y="0"/>
                    <a:ext cx="2195513" cy="11162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A40A70"/>
    <w:multiLevelType w:val="hybridMultilevel"/>
    <w:tmpl w:val="525865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CF"/>
    <w:rsid w:val="00106546"/>
    <w:rsid w:val="00232D39"/>
    <w:rsid w:val="002B7400"/>
    <w:rsid w:val="004F2781"/>
    <w:rsid w:val="005F7426"/>
    <w:rsid w:val="007532C6"/>
    <w:rsid w:val="008A3C67"/>
    <w:rsid w:val="008D3452"/>
    <w:rsid w:val="00A07820"/>
    <w:rsid w:val="00A22CA4"/>
    <w:rsid w:val="00B32E23"/>
    <w:rsid w:val="00C277CF"/>
    <w:rsid w:val="00C97925"/>
    <w:rsid w:val="00CC7669"/>
    <w:rsid w:val="00D01339"/>
    <w:rsid w:val="00D84332"/>
    <w:rsid w:val="00E30EC0"/>
    <w:rsid w:val="00EB32F5"/>
    <w:rsid w:val="00EE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5A666"/>
  <w15:docId w15:val="{D4109806-6D4C-264F-9F2A-25668FB3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C8"/>
  </w:style>
  <w:style w:type="paragraph" w:styleId="Heading1">
    <w:name w:val="heading 1"/>
    <w:basedOn w:val="Normal"/>
    <w:next w:val="Normal"/>
    <w:uiPriority w:val="9"/>
    <w:qFormat/>
    <w:rsid w:val="00A03ABC"/>
    <w:pPr>
      <w:keepNext/>
      <w:keepLines/>
      <w:spacing w:after="240"/>
      <w:ind w:left="-446"/>
      <w:jc w:val="center"/>
      <w:outlineLvl w:val="0"/>
    </w:pPr>
    <w:rPr>
      <w:rFonts w:ascii="Verdana" w:eastAsia="Verdana" w:hAnsi="Verdana" w:cs="Verdana"/>
      <w:sz w:val="40"/>
      <w:szCs w:val="40"/>
    </w:rPr>
  </w:style>
  <w:style w:type="paragraph" w:styleId="Heading2">
    <w:name w:val="heading 2"/>
    <w:basedOn w:val="Normal"/>
    <w:next w:val="Normal"/>
    <w:uiPriority w:val="9"/>
    <w:unhideWhenUsed/>
    <w:qFormat/>
    <w:pPr>
      <w:keepNext/>
      <w:keepLines/>
      <w:spacing w:after="120" w:line="240" w:lineRule="auto"/>
      <w:outlineLvl w:val="1"/>
    </w:pPr>
    <w:rPr>
      <w:rFonts w:ascii="Verdana" w:eastAsia="Verdana" w:hAnsi="Verdana" w:cs="Verdana"/>
      <w:b/>
      <w:sz w:val="32"/>
      <w:szCs w:val="32"/>
    </w:rPr>
  </w:style>
  <w:style w:type="paragraph" w:styleId="Heading3">
    <w:name w:val="heading 3"/>
    <w:basedOn w:val="Heading2"/>
    <w:next w:val="Normal"/>
    <w:uiPriority w:val="9"/>
    <w:unhideWhenUsed/>
    <w:qFormat/>
    <w:rsid w:val="00D04AE5"/>
    <w:pPr>
      <w:outlineLvl w:val="2"/>
    </w:pPr>
    <w:rPr>
      <w:sz w:val="28"/>
    </w:rPr>
  </w:style>
  <w:style w:type="paragraph" w:styleId="Heading4">
    <w:name w:val="heading 4"/>
    <w:basedOn w:val="Heading3"/>
    <w:next w:val="Normal"/>
    <w:uiPriority w:val="9"/>
    <w:unhideWhenUsed/>
    <w:qFormat/>
    <w:rsid w:val="00D04AE5"/>
    <w:pPr>
      <w:spacing w:line="276" w:lineRule="auto"/>
      <w:outlineLvl w:val="3"/>
    </w:pPr>
    <w:rPr>
      <w:sz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C6BD9"/>
    <w:pPr>
      <w:ind w:left="720"/>
      <w:contextualSpacing/>
    </w:pPr>
  </w:style>
  <w:style w:type="paragraph" w:customStyle="1" w:styleId="Note">
    <w:name w:val="Note"/>
    <w:basedOn w:val="Normal"/>
    <w:qFormat/>
    <w:rsid w:val="00C014C8"/>
    <w:pPr>
      <w:spacing w:before="360"/>
      <w:ind w:left="-360"/>
    </w:pPr>
  </w:style>
  <w:style w:type="character" w:styleId="Hyperlink">
    <w:name w:val="Hyperlink"/>
    <w:basedOn w:val="DefaultParagraphFont"/>
    <w:uiPriority w:val="99"/>
    <w:unhideWhenUsed/>
    <w:rsid w:val="00FE5CE7"/>
    <w:rPr>
      <w:color w:val="1645BE"/>
      <w:u w:val="single"/>
    </w:rPr>
  </w:style>
  <w:style w:type="character" w:styleId="FollowedHyperlink">
    <w:name w:val="FollowedHyperlink"/>
    <w:basedOn w:val="DefaultParagraphFont"/>
    <w:uiPriority w:val="99"/>
    <w:semiHidden/>
    <w:unhideWhenUsed/>
    <w:rsid w:val="00C014C8"/>
    <w:rPr>
      <w:color w:val="800080" w:themeColor="followed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BF30C4"/>
    <w:rPr>
      <w:color w:val="605E5C"/>
      <w:shd w:val="clear" w:color="auto" w:fill="E1DFDD"/>
    </w:rPr>
  </w:style>
  <w:style w:type="paragraph" w:styleId="BalloonText">
    <w:name w:val="Balloon Text"/>
    <w:basedOn w:val="Normal"/>
    <w:link w:val="BalloonTextChar"/>
    <w:uiPriority w:val="99"/>
    <w:semiHidden/>
    <w:unhideWhenUsed/>
    <w:rsid w:val="00CE25B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25BD"/>
    <w:rPr>
      <w:rFonts w:ascii="Times New Roman" w:hAnsi="Times New Roman" w:cs="Times New Roman"/>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C96B2B"/>
    <w:pPr>
      <w:spacing w:before="100" w:beforeAutospacing="1" w:after="100" w:afterAutospacing="1" w:line="240" w:lineRule="auto"/>
    </w:pPr>
    <w:rPr>
      <w:rFonts w:ascii="Times New Roman" w:eastAsia="Times New Roman" w:hAnsi="Times New Roman" w:cs="Times New Roman"/>
      <w:lang w:val="en-US"/>
    </w:r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2CA4"/>
    <w:pPr>
      <w:tabs>
        <w:tab w:val="center" w:pos="4680"/>
        <w:tab w:val="right" w:pos="9360"/>
      </w:tabs>
      <w:spacing w:line="240" w:lineRule="auto"/>
    </w:pPr>
  </w:style>
  <w:style w:type="character" w:customStyle="1" w:styleId="HeaderChar">
    <w:name w:val="Header Char"/>
    <w:basedOn w:val="DefaultParagraphFont"/>
    <w:link w:val="Header"/>
    <w:uiPriority w:val="99"/>
    <w:rsid w:val="00A22CA4"/>
  </w:style>
  <w:style w:type="paragraph" w:styleId="Footer">
    <w:name w:val="footer"/>
    <w:basedOn w:val="Normal"/>
    <w:link w:val="FooterChar"/>
    <w:uiPriority w:val="99"/>
    <w:unhideWhenUsed/>
    <w:rsid w:val="00A22CA4"/>
    <w:pPr>
      <w:tabs>
        <w:tab w:val="center" w:pos="4680"/>
        <w:tab w:val="right" w:pos="9360"/>
      </w:tabs>
      <w:spacing w:line="240" w:lineRule="auto"/>
    </w:pPr>
  </w:style>
  <w:style w:type="character" w:customStyle="1" w:styleId="FooterChar">
    <w:name w:val="Footer Char"/>
    <w:basedOn w:val="DefaultParagraphFont"/>
    <w:link w:val="Footer"/>
    <w:uiPriority w:val="99"/>
    <w:rsid w:val="00A22CA4"/>
  </w:style>
  <w:style w:type="character" w:styleId="PageNumber">
    <w:name w:val="page number"/>
    <w:basedOn w:val="DefaultParagraphFont"/>
    <w:uiPriority w:val="99"/>
    <w:semiHidden/>
    <w:unhideWhenUsed/>
    <w:rsid w:val="00A2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rive.google.com/open?id=18MozKKhDcT7WSrAyUJF24emt_7nzS-T8" TargetMode="External"/><Relationship Id="rId18" Type="http://schemas.openxmlformats.org/officeDocument/2006/relationships/hyperlink" Target="https://www.w3.org/WAI/WCAG21/quickref/" TargetMode="External"/><Relationship Id="rId26" Type="http://schemas.openxmlformats.org/officeDocument/2006/relationships/hyperlink" Target="https://drive.google.com/a/utk.edu/file/d/1BKIsOn2VhKuZbMbsPN90yM6wxdxEbj22/view?usp=sharing" TargetMode="External"/><Relationship Id="rId39" Type="http://schemas.openxmlformats.org/officeDocument/2006/relationships/hyperlink" Target="https://drive.google.com/open?id=1gijXkYLbT7HppXTAqog9x8pPHm0sGz2m" TargetMode="External"/><Relationship Id="rId21" Type="http://schemas.openxmlformats.org/officeDocument/2006/relationships/hyperlink" Target="https://drive.google.com/file/d/15BViPH8HauZNPYd3sEzAbBHIQBXE9_0l/view?usp=sharing" TargetMode="External"/><Relationship Id="rId34" Type="http://schemas.openxmlformats.org/officeDocument/2006/relationships/hyperlink" Target="https://drive.google.com/a/utk.edu/file/d/1VWyqEpDFY1x6ZGzwdcxlkpl2XxhE4U8_/view?usp=sharing" TargetMode="External"/><Relationship Id="rId42" Type="http://schemas.openxmlformats.org/officeDocument/2006/relationships/hyperlink" Target="https://drive.google.com/a/utk.edu/file/d/1m7IbiJufsUf9CRl-H_KeHyDONvC2X1b9/view?usp=sharing" TargetMode="External"/><Relationship Id="rId47" Type="http://schemas.openxmlformats.org/officeDocument/2006/relationships/hyperlink" Target="https://www.w3.org/TR/WCAG21/"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a/utk.edu/file/d/117cDRfEMWEh_TeZdFWc09t3rfBQwprdk/view?usp=sharing" TargetMode="External"/><Relationship Id="rId29" Type="http://schemas.openxmlformats.org/officeDocument/2006/relationships/hyperlink" Target="https://www.w3.org/WAI/WCAG21/quickref/" TargetMode="External"/><Relationship Id="rId11" Type="http://schemas.openxmlformats.org/officeDocument/2006/relationships/hyperlink" Target="https://drive.google.com/open?id=17yp0PaSd8u0g3CO11iddzvMgUQCJNLmj" TargetMode="External"/><Relationship Id="rId24" Type="http://schemas.openxmlformats.org/officeDocument/2006/relationships/hyperlink" Target="https://drive.google.com/a/utk.edu/file/d/1WhJUsa4VDIKEEB-4x7XFHMxBjWPVRnON/view?usp=sharing" TargetMode="External"/><Relationship Id="rId32" Type="http://schemas.openxmlformats.org/officeDocument/2006/relationships/hyperlink" Target="https://drive.google.com/a/utk.edu/file/d/1uRtt-gs7epKxIIzUxnOct0f55uyCOdfj/view?usp=sharing" TargetMode="External"/><Relationship Id="rId37" Type="http://schemas.openxmlformats.org/officeDocument/2006/relationships/hyperlink" Target="https://drive.google.com/a/utk.edu/file/d/1gijXkYLbT7HppXTAqog9x8pPHm0sGz2m/view?usp=sharing" TargetMode="External"/><Relationship Id="rId40" Type="http://schemas.openxmlformats.org/officeDocument/2006/relationships/hyperlink" Target="https://www.w3.org/WAI/WCAG21/quickref/" TargetMode="External"/><Relationship Id="rId45" Type="http://schemas.openxmlformats.org/officeDocument/2006/relationships/hyperlink" Target="https://drive.google.com/file/d/12Xfa_rGWAUN208LTN1RIGRsOD4vhQJo_/view?usp=sharin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3.org/WAI/WCAG21/quickref/" TargetMode="External"/><Relationship Id="rId19" Type="http://schemas.openxmlformats.org/officeDocument/2006/relationships/hyperlink" Target="https://drive.google.com/a/utk.edu/file/d/1lr0zqeZJ7YWk6cQ-1BrsKHBoCnlITLlH/view?usp=sharing" TargetMode="External"/><Relationship Id="rId31" Type="http://schemas.openxmlformats.org/officeDocument/2006/relationships/hyperlink" Target="https://drive.google.com/a/utk.edu/file/d/1BOMoVKrO8qlvkV1Wi3-SILSyLrRICbsJ/view?usp=sharing" TargetMode="External"/><Relationship Id="rId44" Type="http://schemas.openxmlformats.org/officeDocument/2006/relationships/hyperlink" Target="https://drive.google.com/file/d/1uj-5JZQbOz-gz9TI58AA7lEJ-xodw_IT/view?usp=sharing"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rive.google.com/a/utk.edu/file/d/1pSmn_thMvdo1pUOzuzC0cmUZ7BG881HV/view?usp=sharing" TargetMode="External"/><Relationship Id="rId14" Type="http://schemas.openxmlformats.org/officeDocument/2006/relationships/hyperlink" Target="https://www.w3.org/WAI/WCAG21/quickref/" TargetMode="External"/><Relationship Id="rId22" Type="http://schemas.openxmlformats.org/officeDocument/2006/relationships/hyperlink" Target="https://drive.google.com/a/utk.edu/file/d/11jVuWhIkb5LfyEgjX6OEhj8AOsXtYvkZ/view?usp=sharing" TargetMode="External"/><Relationship Id="rId27" Type="http://schemas.openxmlformats.org/officeDocument/2006/relationships/hyperlink" Target="https://www.w3.org/WAI/WCAG21/quickref/" TargetMode="External"/><Relationship Id="rId30" Type="http://schemas.openxmlformats.org/officeDocument/2006/relationships/hyperlink" Target="https://drive.google.com/a/utk.edu/file/d/12WoVTWjLmXafzjgHBbLJZR8bWm9PgLIJ/view?usp=sharing" TargetMode="External"/><Relationship Id="rId35" Type="http://schemas.openxmlformats.org/officeDocument/2006/relationships/hyperlink" Target="https://www.w3.org/WAI/WCAG21/quickref/" TargetMode="External"/><Relationship Id="rId43" Type="http://schemas.openxmlformats.org/officeDocument/2006/relationships/hyperlink" Target="https://drive.google.com/file/d/18KA23tmLxF5qiB5vYUZj_Y9DsDIwOm0O/view?usp=sharing" TargetMode="External"/><Relationship Id="rId48" Type="http://schemas.openxmlformats.org/officeDocument/2006/relationships/header" Target="header1.xml"/><Relationship Id="rId8" Type="http://schemas.openxmlformats.org/officeDocument/2006/relationships/hyperlink" Target="https://www.w3.org/WAI/WCAG21/quickref/"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rive.google.com/open?id=1L87JprazZHx1_5MZkYPyLJpx33T9dwAH" TargetMode="External"/><Relationship Id="rId17" Type="http://schemas.openxmlformats.org/officeDocument/2006/relationships/hyperlink" Target="https://drive.google.com/a/utk.edu/file/d/1gfl8kLcRBwS1iTziGOlUfjK8GHKVnmJx/view?usp=sharing" TargetMode="External"/><Relationship Id="rId25" Type="http://schemas.openxmlformats.org/officeDocument/2006/relationships/hyperlink" Target="https://www.w3.org/WAI/WCAG21/quickref/" TargetMode="External"/><Relationship Id="rId33" Type="http://schemas.openxmlformats.org/officeDocument/2006/relationships/hyperlink" Target="https://drive.google.com/a/utk.edu/file/d/1h18xhzIAtPlj7q74eMhB2Ht7Npm7qNM5/view?usp=sharing" TargetMode="External"/><Relationship Id="rId38" Type="http://schemas.openxmlformats.org/officeDocument/2006/relationships/hyperlink" Target="https://www.w3.org/WAI/WCAG21/quickref/" TargetMode="External"/><Relationship Id="rId46" Type="http://schemas.openxmlformats.org/officeDocument/2006/relationships/hyperlink" Target="https://drive.google.com/a/utk.edu/file/d/13kGQFYk5PqLmZW_YQvbC3MEO02u3XnYr/view?usp=sharing" TargetMode="External"/><Relationship Id="rId20" Type="http://schemas.openxmlformats.org/officeDocument/2006/relationships/hyperlink" Target="https://drive.google.com/a/utk.edu/file/d/13kTErPCTUg5afACeNDxGn2bs3zBRKEeA/view?usp=sharing" TargetMode="External"/><Relationship Id="rId41" Type="http://schemas.openxmlformats.org/officeDocument/2006/relationships/hyperlink" Target="https://drive.google.com/a/utk.edu/file/d/1U-Hf7aJvma3OqJRupGYZ0H2EHznfvUW7/view?usp=shar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glEk7IWUGx-Yetx6NUoPR11Y98uag_tX/view?usp=sharing" TargetMode="External"/><Relationship Id="rId23" Type="http://schemas.openxmlformats.org/officeDocument/2006/relationships/hyperlink" Target="https://www.w3.org/WAI/WCAG21/quickref/" TargetMode="External"/><Relationship Id="rId28" Type="http://schemas.openxmlformats.org/officeDocument/2006/relationships/hyperlink" Target="https://drive.google.com/a/utk.edu/file/d/1WgI18zNLeFOTsz1TVTWXkbzfsvrRj0RQ/view?usp=sharing" TargetMode="External"/><Relationship Id="rId36" Type="http://schemas.openxmlformats.org/officeDocument/2006/relationships/hyperlink" Target="https://www.w3.org/WAI/WCAG21/quickref/"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FTUYjJSXpgKe6PwWoalI2wzoEw==">AMUW2mWg8jHp08xcw+bkuyCGwBRZwwUrJPS+yt5BgKRWW5WdBzANIeK2Xl5HAq80tO4dDMTLPpIF6XdXi0Nz1vayEokEUbzEIe5EEtXfjCKFPpoFAAi7ttZJVw4z3ZAfKd2APQGKX+1Nt34omEsF9UQTinQeywDzog==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1675</Words>
  <Characters>9839</Characters>
  <Application>Microsoft Office Word</Application>
  <DocSecurity>0</DocSecurity>
  <Lines>655</Lines>
  <Paragraphs>479</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Esther Anne</cp:lastModifiedBy>
  <cp:revision>16</cp:revision>
  <dcterms:created xsi:type="dcterms:W3CDTF">2020-02-06T18:48:00Z</dcterms:created>
  <dcterms:modified xsi:type="dcterms:W3CDTF">2021-04-16T15:31:00Z</dcterms:modified>
</cp:coreProperties>
</file>